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3EFD4" w14:textId="77777777" w:rsidR="009474CD" w:rsidRPr="00144DF4" w:rsidRDefault="00C42B30" w:rsidP="00851183">
      <w:pPr>
        <w:jc w:val="center"/>
        <w:rPr>
          <w:rFonts w:cs="Arial"/>
        </w:rPr>
      </w:pPr>
      <w:bookmarkStart w:id="0" w:name="_GoBack"/>
      <w:bookmarkEnd w:id="0"/>
      <w:r w:rsidRPr="00144DF4">
        <w:rPr>
          <w:rFonts w:cs="Arial"/>
          <w:noProof/>
          <w:lang w:eastAsia="de-DE"/>
        </w:rPr>
        <w:drawing>
          <wp:anchor distT="0" distB="0" distL="114300" distR="114300" simplePos="0" relativeHeight="251657216" behindDoc="0" locked="0" layoutInCell="1" allowOverlap="1" wp14:anchorId="48DAD19C" wp14:editId="703B727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592000" cy="2242800"/>
            <wp:effectExtent l="0" t="0" r="0" b="5715"/>
            <wp:wrapTight wrapText="bothSides">
              <wp:wrapPolygon edited="0">
                <wp:start x="0" y="0"/>
                <wp:lineTo x="0" y="21472"/>
                <wp:lineTo x="21436" y="21472"/>
                <wp:lineTo x="21436" y="0"/>
                <wp:lineTo x="0" y="0"/>
              </wp:wrapPolygon>
            </wp:wrapTight>
            <wp:docPr id="2" name="Grafik 2" descr="C:\Users\schlueter\AppData\Local\Microsoft\Windows\Temporary Internet Files\Content.Word\HSHL_Logo_vertikal_RGB_darkblue_lightgreen_2016_09_28_mit_Schutzra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lueter\AppData\Local\Microsoft\Windows\Temporary Internet Files\Content.Word\HSHL_Logo_vertikal_RGB_darkblue_lightgreen_2016_09_28_mit_Schutzra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22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432" w:rsidRPr="00144DF4">
        <w:rPr>
          <w:rFonts w:cs="Arial"/>
        </w:rPr>
        <w:br w:type="textWrapping" w:clear="all"/>
      </w:r>
    </w:p>
    <w:p w14:paraId="50D45827" w14:textId="77777777" w:rsidR="00D505C4" w:rsidRPr="00144DF4" w:rsidRDefault="00D505C4" w:rsidP="00851183">
      <w:pPr>
        <w:jc w:val="center"/>
        <w:rPr>
          <w:rFonts w:cs="Arial"/>
          <w:b/>
          <w:sz w:val="48"/>
          <w:szCs w:val="48"/>
        </w:rPr>
      </w:pPr>
      <w:r w:rsidRPr="00144DF4">
        <w:rPr>
          <w:rFonts w:cs="Arial"/>
          <w:b/>
          <w:sz w:val="48"/>
          <w:szCs w:val="48"/>
        </w:rPr>
        <w:t>Titel der Bachelorarbeit</w:t>
      </w:r>
    </w:p>
    <w:p w14:paraId="7D46BC96" w14:textId="77777777" w:rsidR="00D505C4" w:rsidRPr="00144DF4" w:rsidRDefault="00D505C4" w:rsidP="00851183">
      <w:pPr>
        <w:jc w:val="center"/>
        <w:rPr>
          <w:rFonts w:cs="Arial"/>
        </w:rPr>
      </w:pPr>
    </w:p>
    <w:p w14:paraId="1DBDC054" w14:textId="77777777" w:rsidR="00D505C4" w:rsidRPr="00144DF4" w:rsidRDefault="00D505C4" w:rsidP="00851183">
      <w:pPr>
        <w:jc w:val="center"/>
        <w:rPr>
          <w:rFonts w:cs="Arial"/>
          <w:b/>
          <w:sz w:val="44"/>
          <w:szCs w:val="44"/>
        </w:rPr>
      </w:pPr>
      <w:r w:rsidRPr="00144DF4">
        <w:rPr>
          <w:rFonts w:cs="Arial"/>
          <w:b/>
          <w:sz w:val="44"/>
          <w:szCs w:val="44"/>
        </w:rPr>
        <w:t>(</w:t>
      </w:r>
      <w:r w:rsidR="004A2E36" w:rsidRPr="00144DF4">
        <w:rPr>
          <w:rFonts w:cs="Arial"/>
          <w:b/>
          <w:sz w:val="44"/>
          <w:szCs w:val="44"/>
        </w:rPr>
        <w:t xml:space="preserve">ggf. </w:t>
      </w:r>
      <w:r w:rsidRPr="00144DF4">
        <w:rPr>
          <w:rFonts w:cs="Arial"/>
          <w:b/>
          <w:sz w:val="44"/>
          <w:szCs w:val="44"/>
        </w:rPr>
        <w:t>Untertitel)</w:t>
      </w:r>
    </w:p>
    <w:p w14:paraId="1388177B" w14:textId="77777777" w:rsidR="00D505C4" w:rsidRPr="00144DF4" w:rsidRDefault="00D505C4" w:rsidP="00851183">
      <w:pPr>
        <w:jc w:val="center"/>
        <w:rPr>
          <w:rFonts w:cs="Arial"/>
        </w:rPr>
      </w:pPr>
    </w:p>
    <w:p w14:paraId="66F98FAA" w14:textId="77777777" w:rsidR="00D505C4" w:rsidRPr="00144DF4" w:rsidRDefault="00D505C4" w:rsidP="00851183">
      <w:pPr>
        <w:jc w:val="center"/>
        <w:rPr>
          <w:rFonts w:cs="Arial"/>
        </w:rPr>
      </w:pPr>
    </w:p>
    <w:p w14:paraId="0F095FA0" w14:textId="05373801" w:rsidR="00D505C4" w:rsidRPr="00144DF4" w:rsidRDefault="00D505C4" w:rsidP="00851183">
      <w:pPr>
        <w:jc w:val="center"/>
        <w:rPr>
          <w:rFonts w:cs="Arial"/>
          <w:b/>
          <w:sz w:val="36"/>
          <w:szCs w:val="36"/>
        </w:rPr>
      </w:pPr>
      <w:r w:rsidRPr="00144DF4">
        <w:rPr>
          <w:rFonts w:cs="Arial"/>
          <w:b/>
          <w:sz w:val="36"/>
          <w:szCs w:val="36"/>
        </w:rPr>
        <w:t>Bachelorarbeit</w:t>
      </w:r>
    </w:p>
    <w:p w14:paraId="75A6420E" w14:textId="77777777" w:rsidR="00D505C4" w:rsidRPr="00144DF4" w:rsidRDefault="00D505C4" w:rsidP="00851183">
      <w:pPr>
        <w:spacing w:after="0" w:line="276" w:lineRule="auto"/>
        <w:jc w:val="center"/>
        <w:rPr>
          <w:rFonts w:cs="Arial"/>
          <w:szCs w:val="24"/>
        </w:rPr>
      </w:pPr>
      <w:r w:rsidRPr="00144DF4">
        <w:rPr>
          <w:rFonts w:cs="Arial"/>
          <w:szCs w:val="24"/>
        </w:rPr>
        <w:t>im Studiengang</w:t>
      </w:r>
      <w:r w:rsidR="005C6977" w:rsidRPr="00144DF4">
        <w:rPr>
          <w:rFonts w:cs="Arial"/>
          <w:szCs w:val="24"/>
        </w:rPr>
        <w:t xml:space="preserve"> </w:t>
      </w:r>
      <w:r w:rsidR="004A2E36" w:rsidRPr="00144DF4">
        <w:rPr>
          <w:rFonts w:cs="Arial"/>
          <w:szCs w:val="24"/>
        </w:rPr>
        <w:t>„</w:t>
      </w:r>
      <w:r w:rsidRPr="00144DF4">
        <w:rPr>
          <w:rFonts w:cs="Arial"/>
          <w:szCs w:val="24"/>
        </w:rPr>
        <w:t>Angabe des Studiengangs</w:t>
      </w:r>
      <w:r w:rsidR="004A2E36" w:rsidRPr="00144DF4">
        <w:rPr>
          <w:rFonts w:cs="Arial"/>
          <w:szCs w:val="24"/>
        </w:rPr>
        <w:t>“</w:t>
      </w:r>
    </w:p>
    <w:p w14:paraId="615BF4EC" w14:textId="77777777" w:rsidR="00C932FA" w:rsidRDefault="00C932FA" w:rsidP="00851183">
      <w:pPr>
        <w:spacing w:after="360" w:line="276" w:lineRule="auto"/>
        <w:jc w:val="center"/>
        <w:rPr>
          <w:rFonts w:cs="Arial"/>
          <w:szCs w:val="24"/>
        </w:rPr>
      </w:pPr>
    </w:p>
    <w:p w14:paraId="3FCA5DB9" w14:textId="77777777" w:rsidR="00D505C4" w:rsidRPr="00144DF4" w:rsidRDefault="00D505C4" w:rsidP="00851183">
      <w:pPr>
        <w:spacing w:after="360" w:line="276" w:lineRule="auto"/>
        <w:jc w:val="center"/>
        <w:rPr>
          <w:rFonts w:cs="Arial"/>
          <w:szCs w:val="24"/>
        </w:rPr>
      </w:pPr>
      <w:r w:rsidRPr="00144DF4">
        <w:rPr>
          <w:rFonts w:cs="Arial"/>
          <w:szCs w:val="24"/>
        </w:rPr>
        <w:t xml:space="preserve">vorgelegt von </w:t>
      </w:r>
    </w:p>
    <w:p w14:paraId="517A614A" w14:textId="5DC10BF2" w:rsidR="00D505C4" w:rsidRPr="00144DF4" w:rsidRDefault="00D505C4" w:rsidP="00851183">
      <w:pPr>
        <w:spacing w:after="0"/>
        <w:jc w:val="center"/>
        <w:rPr>
          <w:rFonts w:cs="Arial"/>
          <w:b/>
          <w:szCs w:val="24"/>
        </w:rPr>
      </w:pPr>
      <w:r w:rsidRPr="00144DF4">
        <w:rPr>
          <w:rFonts w:cs="Arial"/>
          <w:b/>
          <w:szCs w:val="24"/>
        </w:rPr>
        <w:t xml:space="preserve">Name </w:t>
      </w:r>
      <w:r w:rsidR="004A2E36" w:rsidRPr="00144DF4">
        <w:rPr>
          <w:rFonts w:cs="Arial"/>
          <w:b/>
          <w:szCs w:val="24"/>
        </w:rPr>
        <w:t>Verfasserin/Verfasser</w:t>
      </w:r>
    </w:p>
    <w:p w14:paraId="5EF340FA" w14:textId="77777777" w:rsidR="00D505C4" w:rsidRPr="00144DF4" w:rsidRDefault="00D505C4" w:rsidP="00851183">
      <w:pPr>
        <w:spacing w:after="360"/>
        <w:jc w:val="center"/>
        <w:rPr>
          <w:rFonts w:cs="Arial"/>
          <w:szCs w:val="24"/>
        </w:rPr>
      </w:pPr>
      <w:r w:rsidRPr="00144DF4">
        <w:rPr>
          <w:rFonts w:cs="Arial"/>
          <w:szCs w:val="24"/>
        </w:rPr>
        <w:t>Matrikelnummer</w:t>
      </w:r>
      <w:r w:rsidR="004A2E36" w:rsidRPr="00144DF4">
        <w:rPr>
          <w:rFonts w:cs="Arial"/>
          <w:szCs w:val="24"/>
        </w:rPr>
        <w:t>: XXXXXX</w:t>
      </w:r>
    </w:p>
    <w:p w14:paraId="3510A2A5" w14:textId="7D1E1847" w:rsidR="00D505C4" w:rsidRPr="00144DF4" w:rsidRDefault="00D505C4" w:rsidP="00851183">
      <w:pPr>
        <w:spacing w:after="0" w:line="276" w:lineRule="auto"/>
        <w:jc w:val="center"/>
        <w:rPr>
          <w:rFonts w:cs="Arial"/>
          <w:szCs w:val="24"/>
        </w:rPr>
      </w:pPr>
      <w:r w:rsidRPr="00144DF4">
        <w:rPr>
          <w:rFonts w:cs="Arial"/>
          <w:szCs w:val="24"/>
        </w:rPr>
        <w:t xml:space="preserve">am </w:t>
      </w:r>
      <w:r w:rsidR="004258DE">
        <w:rPr>
          <w:rFonts w:cs="Arial"/>
          <w:szCs w:val="24"/>
        </w:rPr>
        <w:t>TT.MM.JJJJ</w:t>
      </w:r>
    </w:p>
    <w:p w14:paraId="57BD2C53" w14:textId="1275B62F" w:rsidR="00D505C4" w:rsidRPr="00144DF4" w:rsidRDefault="00D505C4" w:rsidP="00851183">
      <w:pPr>
        <w:spacing w:line="276" w:lineRule="auto"/>
        <w:jc w:val="center"/>
        <w:rPr>
          <w:rFonts w:cs="Arial"/>
        </w:rPr>
      </w:pPr>
      <w:r w:rsidRPr="00144DF4">
        <w:rPr>
          <w:rFonts w:cs="Arial"/>
          <w:szCs w:val="24"/>
        </w:rPr>
        <w:t>an der Hochschule Hamm-Lippstadt</w:t>
      </w:r>
    </w:p>
    <w:p w14:paraId="1578503B" w14:textId="77777777" w:rsidR="004A2E36" w:rsidRPr="00144DF4" w:rsidRDefault="004A2E36" w:rsidP="00851183">
      <w:pPr>
        <w:jc w:val="center"/>
        <w:rPr>
          <w:rFonts w:cs="Arial"/>
        </w:rPr>
      </w:pPr>
    </w:p>
    <w:p w14:paraId="43AAB702" w14:textId="77777777" w:rsidR="00D505C4" w:rsidRPr="00144DF4" w:rsidRDefault="00D505C4" w:rsidP="00851183">
      <w:pPr>
        <w:rPr>
          <w:rFonts w:cs="Arial"/>
        </w:rPr>
      </w:pPr>
      <w:r w:rsidRPr="00144DF4">
        <w:rPr>
          <w:rFonts w:cs="Arial"/>
        </w:rPr>
        <w:t>Erstprüfer/in:</w:t>
      </w:r>
    </w:p>
    <w:p w14:paraId="2B132235" w14:textId="77777777" w:rsidR="00DC12D7" w:rsidRDefault="00D505C4" w:rsidP="00851183">
      <w:pPr>
        <w:rPr>
          <w:rFonts w:cs="Arial"/>
        </w:rPr>
      </w:pPr>
      <w:r w:rsidRPr="00144DF4">
        <w:rPr>
          <w:rFonts w:cs="Arial"/>
        </w:rPr>
        <w:t>Zweitprüfer/in</w:t>
      </w:r>
    </w:p>
    <w:p w14:paraId="297B942F" w14:textId="77777777" w:rsidR="00DC12D7" w:rsidRDefault="00DC12D7" w:rsidP="00DC12D7">
      <w:pPr>
        <w:jc w:val="center"/>
        <w:rPr>
          <w:rFonts w:cs="Arial"/>
          <w:i/>
          <w:sz w:val="72"/>
          <w:szCs w:val="72"/>
        </w:rPr>
      </w:pPr>
      <w:r>
        <w:rPr>
          <w:rFonts w:cs="Arial"/>
        </w:rPr>
        <w:br w:type="page"/>
      </w:r>
      <w:r w:rsidR="00703B7F" w:rsidRPr="006C1666">
        <w:rPr>
          <w:rFonts w:cs="Arial"/>
          <w:i/>
          <w:sz w:val="72"/>
          <w:szCs w:val="72"/>
        </w:rPr>
        <w:lastRenderedPageBreak/>
        <w:t>Hinter dem Titelblatt wird ein leeres Blatt eingefügt</w:t>
      </w:r>
    </w:p>
    <w:p w14:paraId="3A20ACD3" w14:textId="0EC4A85C" w:rsidR="009C7B65" w:rsidRDefault="009C7B65" w:rsidP="00DC12D7">
      <w:pPr>
        <w:jc w:val="left"/>
        <w:rPr>
          <w:rFonts w:cs="Arial"/>
        </w:rPr>
      </w:pPr>
      <w:r>
        <w:rPr>
          <w:rFonts w:cs="Arial"/>
        </w:rPr>
        <w:br w:type="page"/>
      </w:r>
    </w:p>
    <w:p w14:paraId="2BE0CD64" w14:textId="77777777" w:rsidR="00137A56" w:rsidRPr="007C72E1" w:rsidRDefault="00920551" w:rsidP="00851183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7C72E1">
        <w:rPr>
          <w:rFonts w:cs="Arial"/>
          <w:b/>
          <w:sz w:val="28"/>
          <w:szCs w:val="28"/>
        </w:rPr>
        <w:lastRenderedPageBreak/>
        <w:t>Abstract</w:t>
      </w:r>
    </w:p>
    <w:p w14:paraId="0A5BBC1C" w14:textId="77777777" w:rsidR="00137A56" w:rsidRPr="00585620" w:rsidRDefault="00137A56" w:rsidP="00851183">
      <w:pPr>
        <w:spacing w:line="276" w:lineRule="auto"/>
        <w:jc w:val="center"/>
        <w:rPr>
          <w:rFonts w:cs="Arial"/>
          <w:b/>
          <w:sz w:val="22"/>
        </w:rPr>
      </w:pPr>
    </w:p>
    <w:p w14:paraId="3376284F" w14:textId="120F591B" w:rsidR="00AB20AF" w:rsidRPr="00585620" w:rsidRDefault="00AB20AF" w:rsidP="00851183">
      <w:pPr>
        <w:rPr>
          <w:rFonts w:cs="Arial"/>
          <w:sz w:val="22"/>
        </w:rPr>
      </w:pPr>
      <w:r w:rsidRPr="00585620">
        <w:rPr>
          <w:rFonts w:cs="Arial"/>
          <w:sz w:val="22"/>
        </w:rPr>
        <w:t>Einige Professoren</w:t>
      </w:r>
      <w:r w:rsidR="00137A56" w:rsidRPr="00585620">
        <w:rPr>
          <w:rFonts w:cs="Arial"/>
          <w:sz w:val="22"/>
        </w:rPr>
        <w:t>*innen erwarten von den Studierenden</w:t>
      </w:r>
      <w:r w:rsidR="00E328C2" w:rsidRPr="00585620">
        <w:rPr>
          <w:rFonts w:cs="Arial"/>
          <w:sz w:val="22"/>
        </w:rPr>
        <w:t>, dass sie</w:t>
      </w:r>
      <w:r w:rsidR="00137A56" w:rsidRPr="00585620">
        <w:rPr>
          <w:rFonts w:cs="Arial"/>
          <w:sz w:val="22"/>
        </w:rPr>
        <w:t xml:space="preserve"> einen Abstract</w:t>
      </w:r>
      <w:r w:rsidRPr="00585620">
        <w:rPr>
          <w:rFonts w:cs="Arial"/>
          <w:sz w:val="22"/>
        </w:rPr>
        <w:t xml:space="preserve"> (bzw. eine Zusammenfassung)</w:t>
      </w:r>
      <w:r w:rsidR="00E328C2" w:rsidRPr="00585620">
        <w:rPr>
          <w:rFonts w:cs="Arial"/>
          <w:sz w:val="22"/>
        </w:rPr>
        <w:t xml:space="preserve"> verfassen</w:t>
      </w:r>
      <w:r w:rsidR="00137A56" w:rsidRPr="00585620">
        <w:rPr>
          <w:rFonts w:cs="Arial"/>
          <w:sz w:val="22"/>
        </w:rPr>
        <w:t xml:space="preserve">. </w:t>
      </w:r>
      <w:r w:rsidRPr="00585620">
        <w:rPr>
          <w:rFonts w:cs="Arial"/>
          <w:sz w:val="22"/>
        </w:rPr>
        <w:t xml:space="preserve">Bei einem Abstract handelt es sich um einen gesonderten Textteil, der die zentralen Inhalte der Arbeit zu einer Kernbotschaft zusammenfasst. Dadurch erhalten die Leser*innen die Information, ob Ihre Arbeit lesenswert ist oder nicht. Der Abstract wird </w:t>
      </w:r>
      <w:r w:rsidR="00137A56" w:rsidRPr="00585620">
        <w:rPr>
          <w:rFonts w:cs="Arial"/>
          <w:sz w:val="22"/>
        </w:rPr>
        <w:t>vor dem Inhaltsverzeichnis platzier</w:t>
      </w:r>
      <w:r w:rsidRPr="00585620">
        <w:rPr>
          <w:rFonts w:cs="Arial"/>
          <w:sz w:val="22"/>
        </w:rPr>
        <w:t xml:space="preserve">t und sollte kurz und aussagekräftig ca. ¼ bis ½ Seite umfassen. </w:t>
      </w:r>
    </w:p>
    <w:p w14:paraId="7E112B19" w14:textId="37D19E5B" w:rsidR="00AB20AF" w:rsidRPr="00585620" w:rsidRDefault="00AB20AF" w:rsidP="00851183">
      <w:pPr>
        <w:rPr>
          <w:rFonts w:cs="Arial"/>
          <w:sz w:val="22"/>
        </w:rPr>
      </w:pPr>
      <w:r w:rsidRPr="00585620">
        <w:rPr>
          <w:rFonts w:cs="Arial"/>
          <w:sz w:val="22"/>
        </w:rPr>
        <w:t xml:space="preserve">Folgende Punkte sollten in einem </w:t>
      </w:r>
      <w:r w:rsidR="00025481" w:rsidRPr="00585620">
        <w:rPr>
          <w:rFonts w:cs="Arial"/>
          <w:sz w:val="22"/>
        </w:rPr>
        <w:t>Abstract</w:t>
      </w:r>
      <w:r w:rsidRPr="00585620">
        <w:rPr>
          <w:rFonts w:cs="Arial"/>
          <w:sz w:val="22"/>
        </w:rPr>
        <w:t xml:space="preserve"> enthalten sein: </w:t>
      </w:r>
    </w:p>
    <w:p w14:paraId="6083A258" w14:textId="5B8FE06E" w:rsidR="00AB20AF" w:rsidRPr="00585620" w:rsidRDefault="00560973" w:rsidP="00560973">
      <w:pPr>
        <w:autoSpaceDE w:val="0"/>
        <w:autoSpaceDN w:val="0"/>
        <w:adjustRightInd w:val="0"/>
        <w:spacing w:after="0"/>
        <w:ind w:left="284" w:hanging="284"/>
        <w:rPr>
          <w:rFonts w:cs="Arial"/>
          <w:sz w:val="22"/>
        </w:rPr>
      </w:pPr>
      <w:r w:rsidRPr="00585620">
        <w:rPr>
          <w:rFonts w:cs="Arial"/>
          <w:sz w:val="22"/>
        </w:rPr>
        <w:t>1.</w:t>
      </w:r>
      <w:r w:rsidRPr="00585620">
        <w:rPr>
          <w:rFonts w:cs="Arial"/>
          <w:sz w:val="22"/>
        </w:rPr>
        <w:tab/>
      </w:r>
      <w:r w:rsidR="00AB20AF" w:rsidRPr="00585620">
        <w:rPr>
          <w:rFonts w:cs="Arial"/>
          <w:sz w:val="22"/>
        </w:rPr>
        <w:t>Problemstellung / Zielsetzung / Forschungsfrage: Was sind die Grundthesen bzw. wie lautet die Forschungsfrage?</w:t>
      </w:r>
    </w:p>
    <w:p w14:paraId="286665C8" w14:textId="50BE1549" w:rsidR="00AB20AF" w:rsidRPr="00585620" w:rsidRDefault="00AB20AF" w:rsidP="00560973">
      <w:pPr>
        <w:autoSpaceDE w:val="0"/>
        <w:autoSpaceDN w:val="0"/>
        <w:adjustRightInd w:val="0"/>
        <w:spacing w:after="0"/>
        <w:ind w:left="284" w:hanging="284"/>
        <w:rPr>
          <w:rFonts w:cs="Arial"/>
          <w:sz w:val="22"/>
        </w:rPr>
      </w:pPr>
      <w:r w:rsidRPr="00585620">
        <w:rPr>
          <w:rFonts w:cs="Arial"/>
          <w:sz w:val="22"/>
        </w:rPr>
        <w:t>2.</w:t>
      </w:r>
      <w:r w:rsidR="00560973" w:rsidRPr="00585620">
        <w:rPr>
          <w:rFonts w:cs="Arial"/>
          <w:sz w:val="22"/>
        </w:rPr>
        <w:tab/>
      </w:r>
      <w:r w:rsidRPr="00585620">
        <w:rPr>
          <w:rFonts w:cs="Arial"/>
          <w:sz w:val="22"/>
        </w:rPr>
        <w:t>Methoden: Welche Methoden wurden zur Überprüfung der Thesen angewendet bzw. zur Beantwortung der Forschungsfrage?</w:t>
      </w:r>
    </w:p>
    <w:p w14:paraId="7B5B7781" w14:textId="07783659" w:rsidR="00AB20AF" w:rsidRPr="00585620" w:rsidRDefault="00AB20AF" w:rsidP="000A0DE2">
      <w:pPr>
        <w:autoSpaceDE w:val="0"/>
        <w:autoSpaceDN w:val="0"/>
        <w:adjustRightInd w:val="0"/>
        <w:spacing w:after="0"/>
        <w:ind w:left="284" w:hanging="284"/>
        <w:rPr>
          <w:rFonts w:cs="Arial"/>
          <w:sz w:val="22"/>
        </w:rPr>
      </w:pPr>
      <w:r w:rsidRPr="00585620">
        <w:rPr>
          <w:rFonts w:cs="Arial"/>
          <w:sz w:val="22"/>
        </w:rPr>
        <w:t>3.</w:t>
      </w:r>
      <w:r w:rsidR="000A0DE2">
        <w:rPr>
          <w:rFonts w:cs="Arial"/>
          <w:sz w:val="22"/>
        </w:rPr>
        <w:t xml:space="preserve"> </w:t>
      </w:r>
      <w:r w:rsidRPr="00585620">
        <w:rPr>
          <w:rFonts w:cs="Arial"/>
          <w:sz w:val="22"/>
        </w:rPr>
        <w:t>Ergebnisse: Was sind die wichtigsten Ergebnisse?</w:t>
      </w:r>
    </w:p>
    <w:p w14:paraId="32C3757D" w14:textId="7F04857F" w:rsidR="00AB20AF" w:rsidRPr="00585620" w:rsidRDefault="00AB20AF" w:rsidP="000A0DE2">
      <w:pPr>
        <w:autoSpaceDE w:val="0"/>
        <w:autoSpaceDN w:val="0"/>
        <w:adjustRightInd w:val="0"/>
        <w:spacing w:after="0"/>
        <w:ind w:left="284" w:hanging="284"/>
        <w:rPr>
          <w:rFonts w:cs="Arial"/>
          <w:sz w:val="22"/>
        </w:rPr>
      </w:pPr>
      <w:r w:rsidRPr="00585620">
        <w:rPr>
          <w:rFonts w:cs="Arial"/>
          <w:sz w:val="22"/>
        </w:rPr>
        <w:t>4. Schlussfolgerung: Worin liegt der Wert der Arbeit?</w:t>
      </w:r>
    </w:p>
    <w:p w14:paraId="61DF4A1B" w14:textId="77777777" w:rsidR="000A0DE2" w:rsidRDefault="00AB20AF" w:rsidP="00851183">
      <w:pPr>
        <w:rPr>
          <w:rFonts w:cs="Arial"/>
          <w:sz w:val="22"/>
        </w:rPr>
      </w:pPr>
      <w:r w:rsidRPr="00585620">
        <w:rPr>
          <w:rFonts w:cs="Arial"/>
          <w:sz w:val="22"/>
        </w:rPr>
        <w:t>Der Abstract sollte erst dann verfasst werden, wenn die Arbeit erstellt ist</w:t>
      </w:r>
      <w:r w:rsidR="000A0DE2">
        <w:rPr>
          <w:rFonts w:cs="Arial"/>
          <w:sz w:val="22"/>
        </w:rPr>
        <w:t xml:space="preserve"> (im Gegensatz zu einem Exposé).</w:t>
      </w:r>
    </w:p>
    <w:p w14:paraId="2400ADE5" w14:textId="4E2ADBE1" w:rsidR="00703B7F" w:rsidRDefault="00703B7F" w:rsidP="00851183">
      <w:pPr>
        <w:rPr>
          <w:rFonts w:cs="Arial"/>
          <w:szCs w:val="24"/>
        </w:rPr>
      </w:pPr>
      <w:r w:rsidRPr="00137A56">
        <w:rPr>
          <w:rFonts w:cs="Arial"/>
          <w:szCs w:val="24"/>
        </w:rPr>
        <w:br w:type="page"/>
      </w:r>
    </w:p>
    <w:sdt>
      <w:sdtPr>
        <w:rPr>
          <w:rFonts w:asciiTheme="minorHAnsi" w:hAnsiTheme="minorHAnsi" w:cs="Arial"/>
          <w:b/>
          <w:bCs/>
          <w:szCs w:val="24"/>
        </w:rPr>
        <w:id w:val="-253357038"/>
        <w:docPartObj>
          <w:docPartGallery w:val="Table of Contents"/>
          <w:docPartUnique/>
        </w:docPartObj>
      </w:sdtPr>
      <w:sdtEndPr>
        <w:rPr>
          <w:rFonts w:ascii="Arial" w:hAnsi="Arial"/>
          <w:noProof/>
        </w:rPr>
      </w:sdtEndPr>
      <w:sdtContent>
        <w:p w14:paraId="15B3923F" w14:textId="2B2EAB9E" w:rsidR="008D26B1" w:rsidRPr="00BE7D70" w:rsidRDefault="00A63115" w:rsidP="00851183">
          <w:pPr>
            <w:rPr>
              <w:rFonts w:cs="Arial"/>
              <w:sz w:val="28"/>
              <w:szCs w:val="28"/>
            </w:rPr>
          </w:pPr>
          <w:r w:rsidRPr="00BE7D70">
            <w:rPr>
              <w:rFonts w:cs="Arial"/>
              <w:b/>
              <w:sz w:val="28"/>
              <w:szCs w:val="28"/>
            </w:rPr>
            <w:t>Inhaltsverzeichnis</w:t>
          </w:r>
        </w:p>
        <w:p w14:paraId="61D70232" w14:textId="58505D8A" w:rsidR="000C239E" w:rsidRDefault="00B02DBD">
          <w:pPr>
            <w:pStyle w:val="Verzeichnis1"/>
            <w:tabs>
              <w:tab w:val="left" w:pos="480"/>
              <w:tab w:val="right" w:leader="dot" w:pos="7927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eastAsia="de-DE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TOC \o "1-5" </w:instrText>
          </w:r>
          <w:r>
            <w:rPr>
              <w:rFonts w:cs="Arial"/>
            </w:rPr>
            <w:fldChar w:fldCharType="separate"/>
          </w:r>
          <w:r w:rsidR="000C239E" w:rsidRPr="00234D3D">
            <w:rPr>
              <w:rFonts w:cs="Arial"/>
              <w:noProof/>
            </w:rPr>
            <w:t>1</w:t>
          </w:r>
          <w:r w:rsidR="000C239E"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eastAsia="de-DE"/>
            </w:rPr>
            <w:tab/>
          </w:r>
          <w:r w:rsidR="000C239E" w:rsidRPr="00234D3D">
            <w:rPr>
              <w:rFonts w:cs="Arial"/>
              <w:noProof/>
            </w:rPr>
            <w:t>Einleitung</w:t>
          </w:r>
          <w:r w:rsidR="000C239E">
            <w:rPr>
              <w:noProof/>
            </w:rPr>
            <w:tab/>
          </w:r>
          <w:r w:rsidR="000C239E">
            <w:rPr>
              <w:noProof/>
            </w:rPr>
            <w:fldChar w:fldCharType="begin"/>
          </w:r>
          <w:r w:rsidR="000C239E">
            <w:rPr>
              <w:noProof/>
            </w:rPr>
            <w:instrText xml:space="preserve"> PAGEREF _Toc520126265 \h </w:instrText>
          </w:r>
          <w:r w:rsidR="000C239E">
            <w:rPr>
              <w:noProof/>
            </w:rPr>
          </w:r>
          <w:r w:rsidR="000C239E">
            <w:rPr>
              <w:noProof/>
            </w:rPr>
            <w:fldChar w:fldCharType="separate"/>
          </w:r>
          <w:r w:rsidR="000C239E">
            <w:rPr>
              <w:noProof/>
            </w:rPr>
            <w:t>1</w:t>
          </w:r>
          <w:r w:rsidR="000C239E">
            <w:rPr>
              <w:noProof/>
            </w:rPr>
            <w:fldChar w:fldCharType="end"/>
          </w:r>
        </w:p>
        <w:p w14:paraId="107C1813" w14:textId="395E1A85" w:rsidR="000C239E" w:rsidRDefault="000C239E">
          <w:pPr>
            <w:pStyle w:val="Verzeichnis2"/>
            <w:tabs>
              <w:tab w:val="left" w:pos="960"/>
              <w:tab w:val="right" w:leader="dot" w:pos="7927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de-DE"/>
            </w:rPr>
          </w:pPr>
          <w:r>
            <w:rPr>
              <w:noProof/>
            </w:rPr>
            <w:t>1.1</w:t>
          </w:r>
          <w:r>
            <w:rPr>
              <w:rFonts w:asciiTheme="minorHAnsi" w:eastAsiaTheme="minorEastAsia" w:hAnsiTheme="minorHAnsi"/>
              <w:b w:val="0"/>
              <w:bCs w:val="0"/>
              <w:noProof/>
              <w:lang w:eastAsia="de-DE"/>
            </w:rPr>
            <w:tab/>
          </w:r>
          <w:r>
            <w:rPr>
              <w:noProof/>
            </w:rPr>
            <w:t>Erkenntnisleitendes Interesse und Forschungsfrage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_Toc520126266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03B45790" w14:textId="587F3AD9" w:rsidR="000C239E" w:rsidRDefault="000C239E">
          <w:pPr>
            <w:pStyle w:val="Verzeichnis2"/>
            <w:tabs>
              <w:tab w:val="left" w:pos="960"/>
              <w:tab w:val="right" w:leader="dot" w:pos="7927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de-DE"/>
            </w:rPr>
          </w:pPr>
          <w:r>
            <w:rPr>
              <w:noProof/>
            </w:rPr>
            <w:t>1.2</w:t>
          </w:r>
          <w:r>
            <w:rPr>
              <w:rFonts w:asciiTheme="minorHAnsi" w:eastAsiaTheme="minorEastAsia" w:hAnsiTheme="minorHAnsi"/>
              <w:b w:val="0"/>
              <w:bCs w:val="0"/>
              <w:noProof/>
              <w:lang w:eastAsia="de-DE"/>
            </w:rPr>
            <w:tab/>
          </w:r>
          <w:r>
            <w:rPr>
              <w:noProof/>
            </w:rPr>
            <w:t>Material und Methode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_Toc520126267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388FEDCE" w14:textId="1921A9C6" w:rsidR="000C239E" w:rsidRDefault="000C239E">
          <w:pPr>
            <w:pStyle w:val="Verzeichnis1"/>
            <w:tabs>
              <w:tab w:val="left" w:pos="480"/>
              <w:tab w:val="right" w:leader="dot" w:pos="7927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eastAsia="de-DE"/>
            </w:rPr>
          </w:pPr>
          <w:r>
            <w:rPr>
              <w:noProof/>
            </w:rPr>
            <w:t>2</w:t>
          </w:r>
          <w:r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eastAsia="de-DE"/>
            </w:rPr>
            <w:tab/>
          </w:r>
          <w:r>
            <w:rPr>
              <w:noProof/>
            </w:rPr>
            <w:t>Die wissenschaftliche Arbeit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_Toc520126268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04A2BE0C" w14:textId="74A6F6B5" w:rsidR="000C239E" w:rsidRDefault="000C239E">
          <w:pPr>
            <w:pStyle w:val="Verzeichnis2"/>
            <w:tabs>
              <w:tab w:val="left" w:pos="960"/>
              <w:tab w:val="right" w:leader="dot" w:pos="7927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de-DE"/>
            </w:rPr>
          </w:pPr>
          <w:r>
            <w:rPr>
              <w:noProof/>
            </w:rPr>
            <w:t>2.1</w:t>
          </w:r>
          <w:r>
            <w:rPr>
              <w:rFonts w:asciiTheme="minorHAnsi" w:eastAsiaTheme="minorEastAsia" w:hAnsiTheme="minorHAnsi"/>
              <w:b w:val="0"/>
              <w:bCs w:val="0"/>
              <w:noProof/>
              <w:lang w:eastAsia="de-DE"/>
            </w:rPr>
            <w:tab/>
          </w:r>
          <w:r>
            <w:rPr>
              <w:noProof/>
            </w:rPr>
            <w:t>Recherche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_Toc520126269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72618D66" w14:textId="160FA2E9" w:rsidR="000C239E" w:rsidRDefault="000C239E">
          <w:pPr>
            <w:pStyle w:val="Verzeichnis2"/>
            <w:tabs>
              <w:tab w:val="left" w:pos="960"/>
              <w:tab w:val="right" w:leader="dot" w:pos="7927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de-DE"/>
            </w:rPr>
          </w:pPr>
          <w:r>
            <w:rPr>
              <w:noProof/>
            </w:rPr>
            <w:t>2.2</w:t>
          </w:r>
          <w:r>
            <w:rPr>
              <w:rFonts w:asciiTheme="minorHAnsi" w:eastAsiaTheme="minorEastAsia" w:hAnsiTheme="minorHAnsi"/>
              <w:b w:val="0"/>
              <w:bCs w:val="0"/>
              <w:noProof/>
              <w:lang w:eastAsia="de-DE"/>
            </w:rPr>
            <w:tab/>
          </w:r>
          <w:r>
            <w:rPr>
              <w:noProof/>
            </w:rPr>
            <w:t>Schreiben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_Toc520126270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237A875B" w14:textId="55E7323F" w:rsidR="000C239E" w:rsidRDefault="000C239E">
          <w:pPr>
            <w:pStyle w:val="Verzeichnis3"/>
            <w:tabs>
              <w:tab w:val="left" w:pos="1200"/>
              <w:tab w:val="right" w:leader="dot" w:pos="7927"/>
            </w:tabs>
            <w:rPr>
              <w:rFonts w:asciiTheme="minorHAnsi" w:eastAsiaTheme="minorEastAsia" w:hAnsiTheme="minorHAnsi"/>
              <w:b w:val="0"/>
              <w:noProof/>
              <w:lang w:eastAsia="de-DE"/>
            </w:rPr>
          </w:pPr>
          <w:r w:rsidRPr="00234D3D">
            <w:rPr>
              <w:noProof/>
            </w:rPr>
            <w:t>2.2.1</w:t>
          </w:r>
          <w:r>
            <w:rPr>
              <w:rFonts w:asciiTheme="minorHAnsi" w:eastAsiaTheme="minorEastAsia" w:hAnsiTheme="minorHAnsi"/>
              <w:b w:val="0"/>
              <w:noProof/>
              <w:lang w:eastAsia="de-DE"/>
            </w:rPr>
            <w:tab/>
          </w:r>
          <w:r w:rsidRPr="00234D3D">
            <w:rPr>
              <w:noProof/>
            </w:rPr>
            <w:t>Wissenschaftlicher Schreibstil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_Toc520126271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2EA766EE" w14:textId="74F9A204" w:rsidR="000C239E" w:rsidRDefault="000C239E">
          <w:pPr>
            <w:pStyle w:val="Verzeichnis3"/>
            <w:tabs>
              <w:tab w:val="left" w:pos="1200"/>
              <w:tab w:val="right" w:leader="dot" w:pos="7927"/>
            </w:tabs>
            <w:rPr>
              <w:rFonts w:asciiTheme="minorHAnsi" w:eastAsiaTheme="minorEastAsia" w:hAnsiTheme="minorHAnsi"/>
              <w:b w:val="0"/>
              <w:noProof/>
              <w:lang w:eastAsia="de-DE"/>
            </w:rPr>
          </w:pPr>
          <w:r w:rsidRPr="00234D3D">
            <w:rPr>
              <w:noProof/>
            </w:rPr>
            <w:t>2.2.2</w:t>
          </w:r>
          <w:r>
            <w:rPr>
              <w:rFonts w:asciiTheme="minorHAnsi" w:eastAsiaTheme="minorEastAsia" w:hAnsiTheme="minorHAnsi"/>
              <w:b w:val="0"/>
              <w:noProof/>
              <w:lang w:eastAsia="de-DE"/>
            </w:rPr>
            <w:tab/>
          </w:r>
          <w:r w:rsidRPr="00234D3D">
            <w:rPr>
              <w:noProof/>
            </w:rPr>
            <w:t>Abbildungen und Tabellen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_Toc520126272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67248D21" w14:textId="288B8027" w:rsidR="000C239E" w:rsidRDefault="000C239E">
          <w:pPr>
            <w:pStyle w:val="Verzeichnis3"/>
            <w:tabs>
              <w:tab w:val="left" w:pos="1200"/>
              <w:tab w:val="right" w:leader="dot" w:pos="7927"/>
            </w:tabs>
            <w:rPr>
              <w:rFonts w:asciiTheme="minorHAnsi" w:eastAsiaTheme="minorEastAsia" w:hAnsiTheme="minorHAnsi"/>
              <w:b w:val="0"/>
              <w:noProof/>
              <w:lang w:eastAsia="de-DE"/>
            </w:rPr>
          </w:pPr>
          <w:r w:rsidRPr="00234D3D">
            <w:rPr>
              <w:noProof/>
            </w:rPr>
            <w:t>2.2.3</w:t>
          </w:r>
          <w:r>
            <w:rPr>
              <w:rFonts w:asciiTheme="minorHAnsi" w:eastAsiaTheme="minorEastAsia" w:hAnsiTheme="minorHAnsi"/>
              <w:b w:val="0"/>
              <w:noProof/>
              <w:lang w:eastAsia="de-DE"/>
            </w:rPr>
            <w:tab/>
          </w:r>
          <w:r w:rsidRPr="00234D3D">
            <w:rPr>
              <w:noProof/>
            </w:rPr>
            <w:t>Abkürzungen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_Toc520126273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00470E92" w14:textId="57F16FB1" w:rsidR="000C239E" w:rsidRDefault="000C239E">
          <w:pPr>
            <w:pStyle w:val="Verzeichnis2"/>
            <w:tabs>
              <w:tab w:val="left" w:pos="960"/>
              <w:tab w:val="right" w:leader="dot" w:pos="7927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de-DE"/>
            </w:rPr>
          </w:pPr>
          <w:r>
            <w:rPr>
              <w:noProof/>
            </w:rPr>
            <w:t>2.3</w:t>
          </w:r>
          <w:r>
            <w:rPr>
              <w:rFonts w:asciiTheme="minorHAnsi" w:eastAsiaTheme="minorEastAsia" w:hAnsiTheme="minorHAnsi"/>
              <w:b w:val="0"/>
              <w:bCs w:val="0"/>
              <w:noProof/>
              <w:lang w:eastAsia="de-DE"/>
            </w:rPr>
            <w:tab/>
          </w:r>
          <w:r>
            <w:rPr>
              <w:noProof/>
            </w:rPr>
            <w:t>Zitieren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_Toc520126274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4106B9E0" w14:textId="62332D58" w:rsidR="000C239E" w:rsidRDefault="000C239E">
          <w:pPr>
            <w:pStyle w:val="Verzeichnis3"/>
            <w:tabs>
              <w:tab w:val="left" w:pos="1200"/>
              <w:tab w:val="right" w:leader="dot" w:pos="7927"/>
            </w:tabs>
            <w:rPr>
              <w:rFonts w:asciiTheme="minorHAnsi" w:eastAsiaTheme="minorEastAsia" w:hAnsiTheme="minorHAnsi"/>
              <w:b w:val="0"/>
              <w:noProof/>
              <w:lang w:eastAsia="de-DE"/>
            </w:rPr>
          </w:pPr>
          <w:r w:rsidRPr="00234D3D">
            <w:rPr>
              <w:noProof/>
            </w:rPr>
            <w:t>2.3.1</w:t>
          </w:r>
          <w:r>
            <w:rPr>
              <w:rFonts w:asciiTheme="minorHAnsi" w:eastAsiaTheme="minorEastAsia" w:hAnsiTheme="minorHAnsi"/>
              <w:b w:val="0"/>
              <w:noProof/>
              <w:lang w:eastAsia="de-DE"/>
            </w:rPr>
            <w:tab/>
          </w:r>
          <w:r w:rsidRPr="00234D3D">
            <w:rPr>
              <w:noProof/>
            </w:rPr>
            <w:t>Zitierstile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_Toc520126275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3A15A11E" w14:textId="46EFA52B" w:rsidR="000C239E" w:rsidRDefault="000C239E">
          <w:pPr>
            <w:pStyle w:val="Verzeichnis3"/>
            <w:tabs>
              <w:tab w:val="left" w:pos="1200"/>
              <w:tab w:val="right" w:leader="dot" w:pos="7927"/>
            </w:tabs>
            <w:rPr>
              <w:rFonts w:asciiTheme="minorHAnsi" w:eastAsiaTheme="minorEastAsia" w:hAnsiTheme="minorHAnsi"/>
              <w:b w:val="0"/>
              <w:noProof/>
              <w:lang w:eastAsia="de-DE"/>
            </w:rPr>
          </w:pPr>
          <w:r w:rsidRPr="00234D3D">
            <w:rPr>
              <w:noProof/>
            </w:rPr>
            <w:t>2.3.2</w:t>
          </w:r>
          <w:r>
            <w:rPr>
              <w:rFonts w:asciiTheme="minorHAnsi" w:eastAsiaTheme="minorEastAsia" w:hAnsiTheme="minorHAnsi"/>
              <w:b w:val="0"/>
              <w:noProof/>
              <w:lang w:eastAsia="de-DE"/>
            </w:rPr>
            <w:tab/>
          </w:r>
          <w:r w:rsidRPr="00234D3D">
            <w:rPr>
              <w:noProof/>
            </w:rPr>
            <w:t>Citavi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_Toc520126276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6AD2BC7C" w14:textId="067D5A4D" w:rsidR="000C239E" w:rsidRDefault="000C239E">
          <w:pPr>
            <w:pStyle w:val="Verzeichnis1"/>
            <w:tabs>
              <w:tab w:val="left" w:pos="480"/>
              <w:tab w:val="right" w:leader="dot" w:pos="7927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eastAsia="de-DE"/>
            </w:rPr>
          </w:pPr>
          <w:r>
            <w:rPr>
              <w:noProof/>
            </w:rPr>
            <w:t>3</w:t>
          </w:r>
          <w:r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eastAsia="de-DE"/>
            </w:rPr>
            <w:tab/>
          </w:r>
          <w:r>
            <w:rPr>
              <w:noProof/>
            </w:rPr>
            <w:t>Feedback und Kontakt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_Toc520126277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3195D0EB" w14:textId="106DA97A" w:rsidR="000C239E" w:rsidRDefault="000C239E">
          <w:pPr>
            <w:pStyle w:val="Verzeichnis1"/>
            <w:tabs>
              <w:tab w:val="left" w:pos="480"/>
              <w:tab w:val="right" w:leader="dot" w:pos="7927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eastAsia="de-DE"/>
            </w:rPr>
          </w:pPr>
          <w:r>
            <w:rPr>
              <w:noProof/>
            </w:rPr>
            <w:t>4</w:t>
          </w:r>
          <w:r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eastAsia="de-DE"/>
            </w:rPr>
            <w:tab/>
          </w:r>
          <w:r>
            <w:rPr>
              <w:noProof/>
            </w:rPr>
            <w:t>Zusammenfassung und Ausblick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_Toc520126278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5B7C8230" w14:textId="6A54817B" w:rsidR="000C239E" w:rsidRDefault="000C239E">
          <w:pPr>
            <w:pStyle w:val="Verzeichnis1"/>
            <w:tabs>
              <w:tab w:val="right" w:leader="dot" w:pos="7927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eastAsia="de-DE"/>
            </w:rPr>
          </w:pPr>
          <w:r w:rsidRPr="00234D3D">
            <w:rPr>
              <w:rFonts w:cs="Arial"/>
              <w:noProof/>
            </w:rPr>
            <w:t>Quellenverzeichnis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_Toc520126279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I</w:t>
          </w:r>
          <w:r>
            <w:rPr>
              <w:noProof/>
            </w:rPr>
            <w:fldChar w:fldCharType="end"/>
          </w:r>
        </w:p>
        <w:p w14:paraId="529B5BD4" w14:textId="0BC12274" w:rsidR="000C239E" w:rsidRDefault="000C239E">
          <w:pPr>
            <w:pStyle w:val="Verzeichnis1"/>
            <w:tabs>
              <w:tab w:val="right" w:leader="dot" w:pos="7927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eastAsia="de-DE"/>
            </w:rPr>
          </w:pPr>
          <w:r w:rsidRPr="00234D3D">
            <w:rPr>
              <w:rFonts w:cs="Arial"/>
              <w:noProof/>
            </w:rPr>
            <w:t>Anhang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_Toc520126280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III</w:t>
          </w:r>
          <w:r>
            <w:rPr>
              <w:noProof/>
            </w:rPr>
            <w:fldChar w:fldCharType="end"/>
          </w:r>
        </w:p>
        <w:p w14:paraId="2D1EBF8A" w14:textId="1877E4FD" w:rsidR="000C239E" w:rsidRDefault="000C239E">
          <w:pPr>
            <w:pStyle w:val="Verzeichnis1"/>
            <w:tabs>
              <w:tab w:val="right" w:leader="dot" w:pos="7927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eastAsia="de-DE"/>
            </w:rPr>
          </w:pPr>
          <w:r w:rsidRPr="00234D3D">
            <w:rPr>
              <w:rFonts w:cs="Arial"/>
              <w:noProof/>
            </w:rPr>
            <w:t>Anhang 1: Experteninterviews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_Toc520126281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III</w:t>
          </w:r>
          <w:r>
            <w:rPr>
              <w:noProof/>
            </w:rPr>
            <w:fldChar w:fldCharType="end"/>
          </w:r>
        </w:p>
        <w:p w14:paraId="0FA6DDB6" w14:textId="240248CE" w:rsidR="000C239E" w:rsidRDefault="000C239E">
          <w:pPr>
            <w:pStyle w:val="Verzeichnis1"/>
            <w:tabs>
              <w:tab w:val="right" w:leader="dot" w:pos="7927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eastAsia="de-DE"/>
            </w:rPr>
          </w:pPr>
          <w:r w:rsidRPr="00234D3D">
            <w:rPr>
              <w:rFonts w:cs="Arial"/>
              <w:noProof/>
            </w:rPr>
            <w:t>Anhang 2: Berechnungen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_Toc520126282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IV</w:t>
          </w:r>
          <w:r>
            <w:rPr>
              <w:noProof/>
            </w:rPr>
            <w:fldChar w:fldCharType="end"/>
          </w:r>
        </w:p>
        <w:p w14:paraId="0F945B06" w14:textId="52514F94" w:rsidR="000C239E" w:rsidRDefault="000C239E">
          <w:pPr>
            <w:pStyle w:val="Verzeichnis1"/>
            <w:tabs>
              <w:tab w:val="right" w:leader="dot" w:pos="7927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eastAsia="de-DE"/>
            </w:rPr>
          </w:pPr>
          <w:r w:rsidRPr="00234D3D">
            <w:rPr>
              <w:rFonts w:cs="Arial"/>
              <w:noProof/>
            </w:rPr>
            <w:t>Anhang 3: Messwerte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_Toc520126283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V</w:t>
          </w:r>
          <w:r>
            <w:rPr>
              <w:noProof/>
            </w:rPr>
            <w:fldChar w:fldCharType="end"/>
          </w:r>
        </w:p>
        <w:p w14:paraId="4974A8BB" w14:textId="55A473F9" w:rsidR="000C239E" w:rsidRDefault="000C239E">
          <w:pPr>
            <w:pStyle w:val="Verzeichnis1"/>
            <w:tabs>
              <w:tab w:val="right" w:leader="dot" w:pos="7927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eastAsia="de-DE"/>
            </w:rPr>
          </w:pPr>
          <w:r w:rsidRPr="00234D3D">
            <w:rPr>
              <w:rFonts w:cs="Arial"/>
              <w:noProof/>
            </w:rPr>
            <w:t>Anhang 3: Unveröffentlichtes Material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_Toc520126284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VI</w:t>
          </w:r>
          <w:r>
            <w:rPr>
              <w:noProof/>
            </w:rPr>
            <w:fldChar w:fldCharType="end"/>
          </w:r>
        </w:p>
        <w:p w14:paraId="4983D364" w14:textId="566AFF75" w:rsidR="003158B2" w:rsidRDefault="00B02DBD" w:rsidP="00851183">
          <w:pPr>
            <w:pStyle w:val="Verzeichnis1"/>
            <w:tabs>
              <w:tab w:val="right" w:leader="dot" w:pos="7360"/>
            </w:tabs>
            <w:rPr>
              <w:rFonts w:cs="Arial"/>
              <w:b w:val="0"/>
              <w:bCs w:val="0"/>
              <w:noProof/>
            </w:rPr>
          </w:pPr>
          <w:r>
            <w:rPr>
              <w:rFonts w:cs="Arial"/>
            </w:rPr>
            <w:fldChar w:fldCharType="end"/>
          </w:r>
        </w:p>
      </w:sdtContent>
    </w:sdt>
    <w:bookmarkStart w:id="1" w:name="_Toc476563992" w:displacedByCustomXml="prev"/>
    <w:bookmarkStart w:id="2" w:name="_Toc476135274" w:displacedByCustomXml="prev"/>
    <w:bookmarkStart w:id="3" w:name="_Toc476135239" w:displacedByCustomXml="prev"/>
    <w:p w14:paraId="567B7C7E" w14:textId="77777777" w:rsidR="00784EEB" w:rsidRDefault="00784EEB" w:rsidP="00851183">
      <w:pPr>
        <w:spacing w:line="276" w:lineRule="auto"/>
        <w:jc w:val="left"/>
        <w:rPr>
          <w:b/>
          <w:sz w:val="28"/>
          <w:szCs w:val="28"/>
        </w:rPr>
      </w:pPr>
    </w:p>
    <w:p w14:paraId="28B2FAE4" w14:textId="191C6F40" w:rsidR="006C1666" w:rsidRDefault="00703B7F" w:rsidP="00851183">
      <w:pPr>
        <w:spacing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EC2288D" w14:textId="79400955" w:rsidR="003158B2" w:rsidRPr="00042A05" w:rsidRDefault="003158B2" w:rsidP="00042A05">
      <w:pPr>
        <w:pStyle w:val="Abbildungsverzeichnis"/>
        <w:tabs>
          <w:tab w:val="right" w:leader="dot" w:pos="7360"/>
        </w:tabs>
        <w:ind w:left="0" w:firstLine="0"/>
        <w:rPr>
          <w:rFonts w:cs="Arial"/>
          <w:b/>
          <w:sz w:val="28"/>
          <w:szCs w:val="28"/>
        </w:rPr>
      </w:pPr>
      <w:r w:rsidRPr="00042A05">
        <w:rPr>
          <w:rFonts w:cs="Arial"/>
          <w:b/>
          <w:sz w:val="28"/>
          <w:szCs w:val="28"/>
        </w:rPr>
        <w:lastRenderedPageBreak/>
        <w:t>Abbildungsverzeichnis</w:t>
      </w:r>
      <w:bookmarkEnd w:id="1"/>
    </w:p>
    <w:p w14:paraId="57E5F53A" w14:textId="60468946" w:rsidR="00DC13EC" w:rsidRDefault="003158B2">
      <w:pPr>
        <w:pStyle w:val="Abbildungsverzeichni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de-DE"/>
        </w:rPr>
      </w:pPr>
      <w:r w:rsidRPr="00585620">
        <w:rPr>
          <w:rFonts w:cs="Arial"/>
          <w:sz w:val="22"/>
        </w:rPr>
        <w:fldChar w:fldCharType="begin"/>
      </w:r>
      <w:r w:rsidRPr="00585620">
        <w:rPr>
          <w:rFonts w:cs="Arial"/>
          <w:sz w:val="22"/>
        </w:rPr>
        <w:instrText xml:space="preserve"> TOC \c "Abbildung" </w:instrText>
      </w:r>
      <w:r w:rsidRPr="00585620">
        <w:rPr>
          <w:rFonts w:cs="Arial"/>
          <w:sz w:val="22"/>
        </w:rPr>
        <w:fldChar w:fldCharType="separate"/>
      </w:r>
      <w:r w:rsidR="00DC13EC" w:rsidRPr="002A669D">
        <w:rPr>
          <w:b/>
          <w:noProof/>
        </w:rPr>
        <w:t>Abbildung 1</w:t>
      </w:r>
      <w:r w:rsidR="00DC13EC" w:rsidRPr="002A669D">
        <w:rPr>
          <w:noProof/>
        </w:rPr>
        <w:t>: Übersicht eines Tabellenverzeichnisses</w:t>
      </w:r>
      <w:r w:rsidR="00DC13EC">
        <w:rPr>
          <w:noProof/>
        </w:rPr>
        <w:tab/>
      </w:r>
      <w:r w:rsidR="00DC13EC">
        <w:rPr>
          <w:noProof/>
        </w:rPr>
        <w:fldChar w:fldCharType="begin"/>
      </w:r>
      <w:r w:rsidR="00DC13EC">
        <w:rPr>
          <w:noProof/>
        </w:rPr>
        <w:instrText xml:space="preserve"> PAGEREF _Toc520126307 \h </w:instrText>
      </w:r>
      <w:r w:rsidR="00DC13EC">
        <w:rPr>
          <w:noProof/>
        </w:rPr>
      </w:r>
      <w:r w:rsidR="00DC13EC">
        <w:rPr>
          <w:noProof/>
        </w:rPr>
        <w:fldChar w:fldCharType="separate"/>
      </w:r>
      <w:r w:rsidR="00DC13EC">
        <w:rPr>
          <w:noProof/>
        </w:rPr>
        <w:t>3</w:t>
      </w:r>
      <w:r w:rsidR="00DC13EC">
        <w:rPr>
          <w:noProof/>
        </w:rPr>
        <w:fldChar w:fldCharType="end"/>
      </w:r>
    </w:p>
    <w:p w14:paraId="2BFD8DDC" w14:textId="0F8A0F68" w:rsidR="00DC13EC" w:rsidRDefault="00DC13EC">
      <w:pPr>
        <w:pStyle w:val="Abbildungsverzeichni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de-DE"/>
        </w:rPr>
      </w:pPr>
      <w:r w:rsidRPr="002A669D">
        <w:rPr>
          <w:b/>
          <w:noProof/>
        </w:rPr>
        <w:t>Abbildung 2:</w:t>
      </w:r>
      <w:r w:rsidRPr="002A669D">
        <w:rPr>
          <w:noProof/>
        </w:rPr>
        <w:t xml:space="preserve"> Campus Portal: Ordner mit Download-Datei von Citavi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_Toc520126308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3038D41" w14:textId="5E8CBAC5" w:rsidR="006C1666" w:rsidRPr="00585620" w:rsidRDefault="003158B2" w:rsidP="00784EEB">
      <w:pPr>
        <w:pStyle w:val="Abbildungsverzeichnis"/>
        <w:tabs>
          <w:tab w:val="right" w:leader="dot" w:pos="7360"/>
        </w:tabs>
        <w:rPr>
          <w:rFonts w:cs="Arial"/>
          <w:sz w:val="22"/>
        </w:rPr>
      </w:pPr>
      <w:r w:rsidRPr="00585620">
        <w:rPr>
          <w:rFonts w:cs="Arial"/>
          <w:sz w:val="22"/>
        </w:rPr>
        <w:fldChar w:fldCharType="end"/>
      </w:r>
      <w:bookmarkStart w:id="4" w:name="_Toc476563993"/>
    </w:p>
    <w:p w14:paraId="284A35BC" w14:textId="77777777" w:rsidR="006C1666" w:rsidRPr="00585620" w:rsidRDefault="006C1666" w:rsidP="00851183">
      <w:pPr>
        <w:pStyle w:val="Abbildungsverzeichnis"/>
        <w:tabs>
          <w:tab w:val="right" w:leader="dot" w:pos="7360"/>
        </w:tabs>
        <w:ind w:left="0"/>
        <w:rPr>
          <w:rFonts w:cs="Arial"/>
          <w:sz w:val="22"/>
        </w:rPr>
      </w:pPr>
    </w:p>
    <w:p w14:paraId="097FB615" w14:textId="77777777" w:rsidR="00DC13EC" w:rsidRDefault="003158B2" w:rsidP="00784EEB">
      <w:pPr>
        <w:pStyle w:val="Abbildungsverzeichnis"/>
        <w:tabs>
          <w:tab w:val="right" w:leader="dot" w:pos="7360"/>
        </w:tabs>
        <w:ind w:left="0" w:firstLine="0"/>
        <w:rPr>
          <w:noProof/>
        </w:rPr>
      </w:pPr>
      <w:r w:rsidRPr="000E6BBC">
        <w:rPr>
          <w:rFonts w:cs="Arial"/>
          <w:b/>
          <w:sz w:val="28"/>
          <w:szCs w:val="28"/>
        </w:rPr>
        <w:t>Tabellenverzeichnis</w:t>
      </w:r>
      <w:bookmarkEnd w:id="4"/>
      <w:r w:rsidRPr="00585620">
        <w:rPr>
          <w:rFonts w:cstheme="majorBidi"/>
          <w:b/>
          <w:sz w:val="22"/>
        </w:rPr>
        <w:fldChar w:fldCharType="begin"/>
      </w:r>
      <w:r w:rsidRPr="00585620">
        <w:rPr>
          <w:b/>
          <w:sz w:val="22"/>
        </w:rPr>
        <w:instrText xml:space="preserve"> TOC \c "Tabelle" </w:instrText>
      </w:r>
      <w:r w:rsidRPr="00585620">
        <w:rPr>
          <w:rFonts w:cstheme="majorBidi"/>
          <w:b/>
          <w:sz w:val="22"/>
        </w:rPr>
        <w:fldChar w:fldCharType="separate"/>
      </w:r>
    </w:p>
    <w:p w14:paraId="0378EF77" w14:textId="61722E6B" w:rsidR="00DC13EC" w:rsidRDefault="00DC13EC">
      <w:pPr>
        <w:pStyle w:val="Abbildungsverzeichni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de-DE"/>
        </w:rPr>
      </w:pPr>
      <w:r w:rsidRPr="00AF6A5E">
        <w:rPr>
          <w:rFonts w:cs="Arial"/>
          <w:b/>
          <w:noProof/>
          <w:color w:val="000000" w:themeColor="text1"/>
        </w:rPr>
        <w:t>Tabelle 1</w:t>
      </w:r>
      <w:r w:rsidRPr="00AF6A5E">
        <w:rPr>
          <w:rFonts w:cs="Arial"/>
          <w:noProof/>
          <w:color w:val="000000" w:themeColor="text1"/>
        </w:rPr>
        <w:t>: Workshop-Angebote des ZfW (Stand: Juli 2018)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_Toc520126300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18765AC" w14:textId="58701B10" w:rsidR="00DC13EC" w:rsidRDefault="00DC13EC">
      <w:pPr>
        <w:pStyle w:val="Abbildungsverzeichnis"/>
        <w:tabs>
          <w:tab w:val="right" w:leader="dot" w:pos="7927"/>
        </w:tabs>
        <w:rPr>
          <w:rFonts w:asciiTheme="minorHAnsi" w:eastAsiaTheme="minorEastAsia" w:hAnsiTheme="minorHAnsi"/>
          <w:noProof/>
          <w:sz w:val="22"/>
          <w:lang w:eastAsia="de-DE"/>
        </w:rPr>
      </w:pPr>
      <w:r w:rsidRPr="00AF6A5E">
        <w:rPr>
          <w:b/>
          <w:noProof/>
        </w:rPr>
        <w:t>Tabelle 2</w:t>
      </w:r>
      <w:r w:rsidRPr="00AF6A5E">
        <w:rPr>
          <w:noProof/>
        </w:rPr>
        <w:t>: Serviceangebote und Kontakte des ZfW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_Toc520126301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41FC3228" w14:textId="77777777" w:rsidR="006C1666" w:rsidRDefault="003158B2" w:rsidP="00851183">
      <w:r w:rsidRPr="00585620">
        <w:rPr>
          <w:sz w:val="22"/>
        </w:rPr>
        <w:fldChar w:fldCharType="end"/>
      </w:r>
      <w:bookmarkStart w:id="5" w:name="_Toc476563994"/>
    </w:p>
    <w:p w14:paraId="0A866CF9" w14:textId="6230CDBE" w:rsidR="00AE1C9E" w:rsidRDefault="00AE1C9E" w:rsidP="00851183">
      <w:pPr>
        <w:spacing w:line="276" w:lineRule="auto"/>
        <w:jc w:val="left"/>
      </w:pPr>
      <w:r>
        <w:br w:type="page"/>
      </w:r>
    </w:p>
    <w:p w14:paraId="119E3BEC" w14:textId="031CFF9A" w:rsidR="003158B2" w:rsidRPr="003158B2" w:rsidRDefault="003158B2" w:rsidP="00851183">
      <w:pPr>
        <w:rPr>
          <w:b/>
          <w:sz w:val="28"/>
          <w:szCs w:val="28"/>
        </w:rPr>
      </w:pPr>
      <w:r w:rsidRPr="003158B2">
        <w:rPr>
          <w:b/>
          <w:sz w:val="28"/>
          <w:szCs w:val="28"/>
        </w:rPr>
        <w:lastRenderedPageBreak/>
        <w:t>Abkürzungsverzeichnis</w:t>
      </w:r>
      <w:bookmarkEnd w:id="5"/>
    </w:p>
    <w:p w14:paraId="06C5B91D" w14:textId="340A0A21" w:rsidR="00A86CDE" w:rsidRPr="00585620" w:rsidRDefault="00A86CDE" w:rsidP="00851183">
      <w:pPr>
        <w:rPr>
          <w:rFonts w:cs="Arial"/>
          <w:sz w:val="22"/>
        </w:rPr>
      </w:pPr>
      <w:r w:rsidRPr="00585620">
        <w:rPr>
          <w:rFonts w:cs="Arial"/>
          <w:sz w:val="22"/>
        </w:rPr>
        <w:t>HSHL</w:t>
      </w:r>
      <w:r w:rsidRPr="00585620">
        <w:rPr>
          <w:rFonts w:cs="Arial"/>
          <w:sz w:val="22"/>
        </w:rPr>
        <w:tab/>
      </w:r>
      <w:r w:rsidRPr="00585620">
        <w:rPr>
          <w:rFonts w:cs="Arial"/>
          <w:sz w:val="22"/>
        </w:rPr>
        <w:tab/>
      </w:r>
      <w:r w:rsidR="00585620">
        <w:rPr>
          <w:rFonts w:cs="Arial"/>
          <w:sz w:val="22"/>
        </w:rPr>
        <w:tab/>
      </w:r>
      <w:r w:rsidRPr="00585620">
        <w:rPr>
          <w:rFonts w:cs="Arial"/>
          <w:sz w:val="22"/>
        </w:rPr>
        <w:t>Hochschule Hamm-Lippstadt</w:t>
      </w:r>
    </w:p>
    <w:p w14:paraId="2D7ADEDA" w14:textId="0DE812EF" w:rsidR="00251576" w:rsidRDefault="003158B2" w:rsidP="00251576">
      <w:pPr>
        <w:jc w:val="left"/>
        <w:rPr>
          <w:rFonts w:cs="Arial"/>
          <w:sz w:val="22"/>
        </w:rPr>
      </w:pPr>
      <w:r w:rsidRPr="00585620">
        <w:rPr>
          <w:rFonts w:cs="Arial"/>
          <w:sz w:val="22"/>
        </w:rPr>
        <w:t>ZfW</w:t>
      </w:r>
      <w:r w:rsidRPr="00585620">
        <w:rPr>
          <w:rFonts w:cs="Arial"/>
          <w:sz w:val="22"/>
        </w:rPr>
        <w:tab/>
      </w:r>
      <w:r w:rsidRPr="00585620">
        <w:rPr>
          <w:rFonts w:cs="Arial"/>
          <w:sz w:val="22"/>
        </w:rPr>
        <w:tab/>
      </w:r>
      <w:r w:rsidR="00585620">
        <w:rPr>
          <w:rFonts w:cs="Arial"/>
          <w:sz w:val="22"/>
        </w:rPr>
        <w:tab/>
      </w:r>
      <w:r w:rsidR="00251576">
        <w:rPr>
          <w:rFonts w:cs="Arial"/>
          <w:sz w:val="22"/>
        </w:rPr>
        <w:t>Zentrum für Wissensmanagemen</w:t>
      </w:r>
      <w:r w:rsidR="00A651F2">
        <w:rPr>
          <w:rFonts w:cs="Arial"/>
          <w:sz w:val="22"/>
        </w:rPr>
        <w:t>t</w:t>
      </w:r>
    </w:p>
    <w:p w14:paraId="7B0BC741" w14:textId="77777777" w:rsidR="00A651F2" w:rsidRDefault="00A651F2" w:rsidP="00251576">
      <w:pPr>
        <w:jc w:val="left"/>
        <w:rPr>
          <w:rFonts w:cs="Arial"/>
          <w:sz w:val="22"/>
        </w:rPr>
      </w:pPr>
    </w:p>
    <w:p w14:paraId="60A0E2DC" w14:textId="77777777" w:rsidR="00A651F2" w:rsidRDefault="00A651F2" w:rsidP="00251576">
      <w:pPr>
        <w:jc w:val="left"/>
        <w:rPr>
          <w:rFonts w:cs="Arial"/>
          <w:sz w:val="22"/>
        </w:rPr>
        <w:sectPr w:rsidR="00A651F2" w:rsidSect="008511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701" w:bottom="1134" w:left="2268" w:header="709" w:footer="850" w:gutter="0"/>
          <w:pgNumType w:start="1"/>
          <w:cols w:space="708"/>
          <w:docGrid w:linePitch="360"/>
        </w:sectPr>
      </w:pPr>
    </w:p>
    <w:p w14:paraId="4F82C7BC" w14:textId="022D0ECE" w:rsidR="00C864C9" w:rsidRPr="00144DF4" w:rsidRDefault="00A94EB0" w:rsidP="00851183">
      <w:pPr>
        <w:pStyle w:val="berschrift1"/>
        <w:ind w:left="0" w:firstLine="0"/>
        <w:rPr>
          <w:rFonts w:cs="Arial"/>
        </w:rPr>
      </w:pPr>
      <w:bookmarkStart w:id="6" w:name="_Toc520126265"/>
      <w:r w:rsidRPr="00144DF4">
        <w:rPr>
          <w:rFonts w:cs="Arial"/>
        </w:rPr>
        <w:lastRenderedPageBreak/>
        <w:t>Einleitung</w:t>
      </w:r>
      <w:bookmarkEnd w:id="3"/>
      <w:bookmarkEnd w:id="2"/>
      <w:bookmarkEnd w:id="6"/>
    </w:p>
    <w:p w14:paraId="25E8D83E" w14:textId="0D194A23" w:rsidR="00B2752C" w:rsidRPr="00585620" w:rsidRDefault="00A94EB0" w:rsidP="00851183">
      <w:pPr>
        <w:rPr>
          <w:rFonts w:cs="Arial"/>
          <w:sz w:val="22"/>
        </w:rPr>
      </w:pPr>
      <w:r w:rsidRPr="00585620">
        <w:rPr>
          <w:rFonts w:cs="Arial"/>
          <w:sz w:val="22"/>
        </w:rPr>
        <w:t>Dieses Dokument</w:t>
      </w:r>
      <w:r w:rsidR="00F9208D" w:rsidRPr="00585620">
        <w:rPr>
          <w:rFonts w:cs="Arial"/>
          <w:sz w:val="22"/>
        </w:rPr>
        <w:t xml:space="preserve"> </w:t>
      </w:r>
      <w:r w:rsidRPr="00585620">
        <w:rPr>
          <w:rFonts w:cs="Arial"/>
          <w:sz w:val="22"/>
        </w:rPr>
        <w:t xml:space="preserve">ist eine </w:t>
      </w:r>
      <w:r w:rsidR="00183274" w:rsidRPr="00585620">
        <w:rPr>
          <w:rFonts w:cs="Arial"/>
          <w:sz w:val="22"/>
        </w:rPr>
        <w:t>V</w:t>
      </w:r>
      <w:r w:rsidRPr="00585620">
        <w:rPr>
          <w:rFonts w:cs="Arial"/>
          <w:sz w:val="22"/>
        </w:rPr>
        <w:t>orlage für wissenschaftliche Arbeiten</w:t>
      </w:r>
      <w:r w:rsidR="00A86CDE" w:rsidRPr="00585620">
        <w:rPr>
          <w:rFonts w:cs="Arial"/>
          <w:sz w:val="22"/>
        </w:rPr>
        <w:t xml:space="preserve"> und </w:t>
      </w:r>
      <w:r w:rsidR="00183274" w:rsidRPr="00585620">
        <w:rPr>
          <w:rFonts w:cs="Arial"/>
          <w:sz w:val="22"/>
        </w:rPr>
        <w:t>ein</w:t>
      </w:r>
      <w:r w:rsidRPr="00585620">
        <w:rPr>
          <w:rFonts w:cs="Arial"/>
          <w:sz w:val="22"/>
        </w:rPr>
        <w:t xml:space="preserve"> Angebot des Z</w:t>
      </w:r>
      <w:r w:rsidR="00AE1C9E" w:rsidRPr="00585620">
        <w:rPr>
          <w:rFonts w:cs="Arial"/>
          <w:sz w:val="22"/>
        </w:rPr>
        <w:t>entrums für Wissensmanagement (ZfW)</w:t>
      </w:r>
      <w:r w:rsidR="00A86CDE" w:rsidRPr="00585620">
        <w:rPr>
          <w:rFonts w:cs="Arial"/>
          <w:sz w:val="22"/>
        </w:rPr>
        <w:t>. Gerne können Sie diese Vorlage nutzen oder sich an ihr orientieren. Die</w:t>
      </w:r>
      <w:r w:rsidRPr="00585620">
        <w:rPr>
          <w:rFonts w:cs="Arial"/>
          <w:sz w:val="22"/>
        </w:rPr>
        <w:t xml:space="preserve"> Verwendung</w:t>
      </w:r>
      <w:r w:rsidR="00A86CDE" w:rsidRPr="00585620">
        <w:rPr>
          <w:rFonts w:cs="Arial"/>
          <w:sz w:val="22"/>
        </w:rPr>
        <w:t xml:space="preserve"> dieser Vorlage ist </w:t>
      </w:r>
      <w:r w:rsidRPr="00585620">
        <w:rPr>
          <w:rFonts w:cs="Arial"/>
          <w:sz w:val="22"/>
        </w:rPr>
        <w:t xml:space="preserve">an der </w:t>
      </w:r>
      <w:r w:rsidR="00A86CDE" w:rsidRPr="00585620">
        <w:rPr>
          <w:rFonts w:cs="Arial"/>
          <w:sz w:val="22"/>
        </w:rPr>
        <w:t>Hochschule Hamm-Lippstadt (</w:t>
      </w:r>
      <w:r w:rsidR="00AE1C9E" w:rsidRPr="00585620">
        <w:rPr>
          <w:rFonts w:cs="Arial"/>
          <w:sz w:val="22"/>
        </w:rPr>
        <w:t>HSHL</w:t>
      </w:r>
      <w:r w:rsidR="00A86CDE" w:rsidRPr="00585620">
        <w:rPr>
          <w:rFonts w:cs="Arial"/>
          <w:sz w:val="22"/>
        </w:rPr>
        <w:t>)</w:t>
      </w:r>
      <w:r w:rsidRPr="00585620">
        <w:rPr>
          <w:rFonts w:cs="Arial"/>
          <w:sz w:val="22"/>
        </w:rPr>
        <w:t xml:space="preserve"> nicht verpflichtend. </w:t>
      </w:r>
      <w:r w:rsidR="00A86CDE" w:rsidRPr="00585620">
        <w:rPr>
          <w:rFonts w:cs="Arial"/>
          <w:sz w:val="22"/>
        </w:rPr>
        <w:t xml:space="preserve">Durch Vorgaben der Prüfer*innen und abweichende Prüfungsvorschriften können die </w:t>
      </w:r>
      <w:r w:rsidR="00E570C9">
        <w:rPr>
          <w:rFonts w:cs="Arial"/>
          <w:sz w:val="22"/>
        </w:rPr>
        <w:t>Formatv</w:t>
      </w:r>
      <w:r w:rsidR="00A86CDE" w:rsidRPr="00585620">
        <w:rPr>
          <w:rFonts w:cs="Arial"/>
          <w:sz w:val="22"/>
        </w:rPr>
        <w:t>orgaben unterschiedlich sein. Fra</w:t>
      </w:r>
      <w:r w:rsidR="00323E76" w:rsidRPr="00585620">
        <w:rPr>
          <w:rFonts w:cs="Arial"/>
          <w:sz w:val="22"/>
        </w:rPr>
        <w:t xml:space="preserve">gen </w:t>
      </w:r>
      <w:r w:rsidR="00A86CDE" w:rsidRPr="00585620">
        <w:rPr>
          <w:rFonts w:cs="Arial"/>
          <w:sz w:val="22"/>
        </w:rPr>
        <w:t>Sie deswegen in jedem Fall</w:t>
      </w:r>
      <w:r w:rsidR="00323E76" w:rsidRPr="00585620">
        <w:rPr>
          <w:rFonts w:cs="Arial"/>
          <w:sz w:val="22"/>
        </w:rPr>
        <w:t xml:space="preserve"> </w:t>
      </w:r>
      <w:proofErr w:type="gramStart"/>
      <w:r w:rsidR="00323E76" w:rsidRPr="00585620">
        <w:rPr>
          <w:rFonts w:cs="Arial"/>
          <w:sz w:val="22"/>
        </w:rPr>
        <w:t>Ihre</w:t>
      </w:r>
      <w:r w:rsidR="00BE7D70" w:rsidRPr="00585620">
        <w:rPr>
          <w:rFonts w:cs="Arial"/>
          <w:sz w:val="22"/>
        </w:rPr>
        <w:t xml:space="preserve"> </w:t>
      </w:r>
      <w:r w:rsidR="00323E76" w:rsidRPr="00585620">
        <w:rPr>
          <w:rFonts w:cs="Arial"/>
          <w:sz w:val="22"/>
        </w:rPr>
        <w:t>Dozent</w:t>
      </w:r>
      <w:proofErr w:type="gramEnd"/>
      <w:r w:rsidR="00323E76" w:rsidRPr="00585620">
        <w:rPr>
          <w:rFonts w:cs="Arial"/>
          <w:sz w:val="22"/>
        </w:rPr>
        <w:t>*innen</w:t>
      </w:r>
      <w:r w:rsidR="00A86CDE" w:rsidRPr="00585620">
        <w:rPr>
          <w:rFonts w:cs="Arial"/>
          <w:sz w:val="22"/>
        </w:rPr>
        <w:t xml:space="preserve"> nach ihren jeweiligen </w:t>
      </w:r>
      <w:r w:rsidR="00E570C9">
        <w:rPr>
          <w:rFonts w:cs="Arial"/>
          <w:sz w:val="22"/>
        </w:rPr>
        <w:t xml:space="preserve">prüfungsrelevanten Bestimmungen. </w:t>
      </w:r>
      <w:r w:rsidR="00A86CDE" w:rsidRPr="00585620">
        <w:rPr>
          <w:rFonts w:cs="Arial"/>
          <w:sz w:val="22"/>
        </w:rPr>
        <w:t>Neben der Formatvorl</w:t>
      </w:r>
      <w:r w:rsidR="00061268">
        <w:rPr>
          <w:rFonts w:cs="Arial"/>
          <w:sz w:val="22"/>
        </w:rPr>
        <w:t>a</w:t>
      </w:r>
      <w:r w:rsidR="00A86CDE" w:rsidRPr="00585620">
        <w:rPr>
          <w:rFonts w:cs="Arial"/>
          <w:sz w:val="22"/>
        </w:rPr>
        <w:t>ge geben wir Ihnen n</w:t>
      </w:r>
      <w:r w:rsidR="00183274" w:rsidRPr="00585620">
        <w:rPr>
          <w:rFonts w:cs="Arial"/>
          <w:sz w:val="22"/>
        </w:rPr>
        <w:t xml:space="preserve">achfolgend </w:t>
      </w:r>
      <w:r w:rsidR="00A86CDE" w:rsidRPr="00585620">
        <w:rPr>
          <w:rFonts w:cs="Arial"/>
          <w:sz w:val="22"/>
        </w:rPr>
        <w:t>noch</w:t>
      </w:r>
      <w:r w:rsidR="00183274" w:rsidRPr="00585620">
        <w:rPr>
          <w:rFonts w:cs="Arial"/>
          <w:sz w:val="22"/>
        </w:rPr>
        <w:t xml:space="preserve"> einige Hinweise und Tipps, die bei der Erstellung eines wissenschaftlichen Textes </w:t>
      </w:r>
      <w:r w:rsidR="00A86CDE" w:rsidRPr="00585620">
        <w:rPr>
          <w:rFonts w:cs="Arial"/>
          <w:sz w:val="22"/>
        </w:rPr>
        <w:t xml:space="preserve">für Sie </w:t>
      </w:r>
      <w:r w:rsidR="00183274" w:rsidRPr="00585620">
        <w:rPr>
          <w:rFonts w:cs="Arial"/>
          <w:sz w:val="22"/>
        </w:rPr>
        <w:t xml:space="preserve">nützlich </w:t>
      </w:r>
      <w:r w:rsidR="00A86CDE" w:rsidRPr="00585620">
        <w:rPr>
          <w:rFonts w:cs="Arial"/>
          <w:sz w:val="22"/>
        </w:rPr>
        <w:t>sein könnten. Wir wünschen Ihnen viel Erfolg beim Schreiben Ihrer Arbeit!</w:t>
      </w:r>
    </w:p>
    <w:p w14:paraId="5109879B" w14:textId="7CD4E4ED" w:rsidR="002F2FF7" w:rsidRPr="00585620" w:rsidRDefault="000703AB" w:rsidP="00851183">
      <w:pPr>
        <w:rPr>
          <w:rFonts w:cs="Arial"/>
          <w:sz w:val="22"/>
        </w:rPr>
      </w:pPr>
      <w:r w:rsidRPr="00585620">
        <w:rPr>
          <w:rFonts w:cs="Arial"/>
          <w:sz w:val="22"/>
        </w:rPr>
        <w:t>Der</w:t>
      </w:r>
      <w:r w:rsidR="00C3227A">
        <w:rPr>
          <w:rFonts w:cs="Arial"/>
          <w:sz w:val="22"/>
        </w:rPr>
        <w:t xml:space="preserve"> erste</w:t>
      </w:r>
      <w:r w:rsidR="00B80E36" w:rsidRPr="00585620">
        <w:rPr>
          <w:rFonts w:cs="Arial"/>
          <w:sz w:val="22"/>
        </w:rPr>
        <w:t xml:space="preserve"> Teil Ihre</w:t>
      </w:r>
      <w:r w:rsidR="002B2B29">
        <w:rPr>
          <w:rFonts w:cs="Arial"/>
          <w:sz w:val="22"/>
        </w:rPr>
        <w:t>s</w:t>
      </w:r>
      <w:r w:rsidR="00B80E36" w:rsidRPr="00585620">
        <w:rPr>
          <w:rFonts w:cs="Arial"/>
          <w:sz w:val="22"/>
        </w:rPr>
        <w:t xml:space="preserve"> </w:t>
      </w:r>
      <w:r w:rsidR="00183274" w:rsidRPr="00585620">
        <w:rPr>
          <w:rFonts w:cs="Arial"/>
          <w:sz w:val="22"/>
        </w:rPr>
        <w:t>wissenschaftliche</w:t>
      </w:r>
      <w:r w:rsidR="002B2B29">
        <w:rPr>
          <w:rFonts w:cs="Arial"/>
          <w:sz w:val="22"/>
        </w:rPr>
        <w:t>n</w:t>
      </w:r>
      <w:r w:rsidR="00183274" w:rsidRPr="00585620">
        <w:rPr>
          <w:rFonts w:cs="Arial"/>
          <w:sz w:val="22"/>
        </w:rPr>
        <w:t xml:space="preserve"> </w:t>
      </w:r>
      <w:r w:rsidR="00E570C9">
        <w:rPr>
          <w:rFonts w:cs="Arial"/>
          <w:sz w:val="22"/>
        </w:rPr>
        <w:t>Textes</w:t>
      </w:r>
      <w:r w:rsidR="002F2FF7" w:rsidRPr="00585620">
        <w:rPr>
          <w:rFonts w:cs="Arial"/>
          <w:sz w:val="22"/>
        </w:rPr>
        <w:t xml:space="preserve"> </w:t>
      </w:r>
      <w:r w:rsidR="00E570C9">
        <w:rPr>
          <w:rFonts w:cs="Arial"/>
          <w:sz w:val="22"/>
        </w:rPr>
        <w:t>beinhaltet</w:t>
      </w:r>
      <w:r w:rsidRPr="00585620">
        <w:rPr>
          <w:rFonts w:cs="Arial"/>
          <w:sz w:val="22"/>
        </w:rPr>
        <w:t xml:space="preserve"> die Einleitung, die die Leser*innen zum Lesen einladen soll. Wie das Wort schon sagt, </w:t>
      </w:r>
      <w:r w:rsidR="002F2FF7" w:rsidRPr="00585620">
        <w:rPr>
          <w:rFonts w:cs="Arial"/>
          <w:sz w:val="22"/>
        </w:rPr>
        <w:t>führen Sie die Leser</w:t>
      </w:r>
      <w:r w:rsidR="002B1136" w:rsidRPr="00585620">
        <w:rPr>
          <w:rFonts w:cs="Arial"/>
          <w:sz w:val="22"/>
        </w:rPr>
        <w:t>*innen</w:t>
      </w:r>
      <w:r w:rsidR="002F2FF7" w:rsidRPr="00585620">
        <w:rPr>
          <w:rFonts w:cs="Arial"/>
          <w:sz w:val="22"/>
        </w:rPr>
        <w:t xml:space="preserve"> in Ihr Thema ein</w:t>
      </w:r>
      <w:r w:rsidR="003E0684">
        <w:rPr>
          <w:rFonts w:cs="Arial"/>
          <w:sz w:val="22"/>
        </w:rPr>
        <w:t>:</w:t>
      </w:r>
      <w:r w:rsidR="002F2FF7" w:rsidRPr="00585620">
        <w:rPr>
          <w:rFonts w:cs="Arial"/>
          <w:sz w:val="22"/>
        </w:rPr>
        <w:t xml:space="preserve"> </w:t>
      </w:r>
      <w:r w:rsidR="00E570C9">
        <w:rPr>
          <w:rFonts w:cs="Arial"/>
          <w:sz w:val="22"/>
        </w:rPr>
        <w:t>durch die Einleitung</w:t>
      </w:r>
      <w:r w:rsidR="003E0684">
        <w:rPr>
          <w:rFonts w:cs="Arial"/>
          <w:sz w:val="22"/>
        </w:rPr>
        <w:t xml:space="preserve"> wollen Sie</w:t>
      </w:r>
      <w:r w:rsidR="00E570C9">
        <w:rPr>
          <w:rFonts w:cs="Arial"/>
          <w:sz w:val="22"/>
        </w:rPr>
        <w:t xml:space="preserve"> </w:t>
      </w:r>
      <w:r w:rsidR="002F2FF7" w:rsidRPr="00585620">
        <w:rPr>
          <w:rFonts w:cs="Arial"/>
          <w:sz w:val="22"/>
        </w:rPr>
        <w:t xml:space="preserve">ein Interesse </w:t>
      </w:r>
      <w:r w:rsidRPr="00585620">
        <w:rPr>
          <w:rFonts w:cs="Arial"/>
          <w:sz w:val="22"/>
        </w:rPr>
        <w:t>zur</w:t>
      </w:r>
      <w:r w:rsidR="002F2FF7" w:rsidRPr="00585620">
        <w:rPr>
          <w:rFonts w:cs="Arial"/>
          <w:sz w:val="22"/>
        </w:rPr>
        <w:t xml:space="preserve"> weiteren Lektüre</w:t>
      </w:r>
      <w:r w:rsidR="00BD2616" w:rsidRPr="00585620">
        <w:rPr>
          <w:rFonts w:cs="Arial"/>
          <w:sz w:val="22"/>
        </w:rPr>
        <w:t xml:space="preserve"> wecken. Dabei formulieren Sie Ihren Text so, dass die Leser</w:t>
      </w:r>
      <w:r w:rsidR="009029B3" w:rsidRPr="00585620">
        <w:rPr>
          <w:rFonts w:cs="Arial"/>
          <w:sz w:val="22"/>
        </w:rPr>
        <w:t>*</w:t>
      </w:r>
      <w:r w:rsidR="00E328C2" w:rsidRPr="00585620">
        <w:rPr>
          <w:rFonts w:cs="Arial"/>
          <w:sz w:val="22"/>
        </w:rPr>
        <w:t>innen eine</w:t>
      </w:r>
      <w:r w:rsidR="00BD2616" w:rsidRPr="00585620">
        <w:rPr>
          <w:rFonts w:cs="Arial"/>
          <w:sz w:val="22"/>
        </w:rPr>
        <w:t xml:space="preserve"> Vorstellung davon ha</w:t>
      </w:r>
      <w:r w:rsidR="009029B3" w:rsidRPr="00585620">
        <w:rPr>
          <w:rFonts w:cs="Arial"/>
          <w:sz w:val="22"/>
        </w:rPr>
        <w:t>ben</w:t>
      </w:r>
      <w:r w:rsidR="00BD2616" w:rsidRPr="00585620">
        <w:rPr>
          <w:rFonts w:cs="Arial"/>
          <w:sz w:val="22"/>
        </w:rPr>
        <w:t>, was</w:t>
      </w:r>
      <w:r w:rsidR="009029B3" w:rsidRPr="00585620">
        <w:rPr>
          <w:rFonts w:cs="Arial"/>
          <w:sz w:val="22"/>
        </w:rPr>
        <w:t xml:space="preserve"> sie</w:t>
      </w:r>
      <w:r w:rsidR="00BD2616" w:rsidRPr="00585620">
        <w:rPr>
          <w:rFonts w:cs="Arial"/>
          <w:sz w:val="22"/>
        </w:rPr>
        <w:t xml:space="preserve"> auf den nächsten Seiten </w:t>
      </w:r>
      <w:r w:rsidR="009029B3" w:rsidRPr="00585620">
        <w:rPr>
          <w:rFonts w:cs="Arial"/>
          <w:sz w:val="22"/>
        </w:rPr>
        <w:t>er</w:t>
      </w:r>
      <w:r w:rsidR="00BD2616" w:rsidRPr="00585620">
        <w:rPr>
          <w:rFonts w:cs="Arial"/>
          <w:sz w:val="22"/>
        </w:rPr>
        <w:t>wartet.</w:t>
      </w:r>
      <w:r w:rsidR="00183274" w:rsidRPr="00585620">
        <w:rPr>
          <w:rFonts w:cs="Arial"/>
          <w:sz w:val="22"/>
        </w:rPr>
        <w:t xml:space="preserve"> </w:t>
      </w:r>
      <w:r w:rsidR="00E570C9">
        <w:rPr>
          <w:rFonts w:cs="Arial"/>
          <w:sz w:val="22"/>
        </w:rPr>
        <w:t>E</w:t>
      </w:r>
      <w:r w:rsidR="00183274" w:rsidRPr="00585620">
        <w:rPr>
          <w:rFonts w:cs="Arial"/>
          <w:sz w:val="22"/>
        </w:rPr>
        <w:t>s</w:t>
      </w:r>
      <w:r w:rsidR="003E0684">
        <w:rPr>
          <w:rFonts w:cs="Arial"/>
          <w:sz w:val="22"/>
        </w:rPr>
        <w:t xml:space="preserve"> ist</w:t>
      </w:r>
      <w:r w:rsidR="00183274" w:rsidRPr="00585620">
        <w:rPr>
          <w:rFonts w:cs="Arial"/>
          <w:sz w:val="22"/>
        </w:rPr>
        <w:t xml:space="preserve"> sinnvoll die Einleitung am Ende der Arbeit noch</w:t>
      </w:r>
      <w:r w:rsidR="002B1136" w:rsidRPr="00585620">
        <w:rPr>
          <w:rFonts w:cs="Arial"/>
          <w:sz w:val="22"/>
        </w:rPr>
        <w:t xml:space="preserve"> einmal zu überarbeiten und </w:t>
      </w:r>
      <w:r w:rsidR="00E570C9">
        <w:rPr>
          <w:rFonts w:cs="Arial"/>
          <w:sz w:val="22"/>
        </w:rPr>
        <w:t>an den Schluss</w:t>
      </w:r>
      <w:r w:rsidR="002B1136" w:rsidRPr="00585620">
        <w:rPr>
          <w:rFonts w:cs="Arial"/>
          <w:sz w:val="22"/>
        </w:rPr>
        <w:t xml:space="preserve"> anzupassen.</w:t>
      </w:r>
    </w:p>
    <w:p w14:paraId="176D8E8A" w14:textId="18F3F011" w:rsidR="00802391" w:rsidRDefault="00802391" w:rsidP="00851183">
      <w:pPr>
        <w:pStyle w:val="berschrift2"/>
        <w:ind w:left="0" w:firstLine="0"/>
      </w:pPr>
      <w:bookmarkStart w:id="7" w:name="_Toc520126266"/>
      <w:r>
        <w:t>Erkenntnisleitendes Interesse und Forschungsfrage</w:t>
      </w:r>
      <w:bookmarkEnd w:id="7"/>
    </w:p>
    <w:p w14:paraId="13BE4921" w14:textId="6F744DB3" w:rsidR="000306F5" w:rsidRPr="00585620" w:rsidRDefault="000306F5" w:rsidP="00851183">
      <w:pPr>
        <w:rPr>
          <w:sz w:val="22"/>
        </w:rPr>
      </w:pPr>
      <w:r w:rsidRPr="00585620">
        <w:rPr>
          <w:sz w:val="22"/>
        </w:rPr>
        <w:t>In diesem Teil formulieren Sie</w:t>
      </w:r>
      <w:r w:rsidR="00ED1ECA" w:rsidRPr="00585620">
        <w:rPr>
          <w:sz w:val="22"/>
        </w:rPr>
        <w:t xml:space="preserve"> Ihr Erkenntnisinteresse. </w:t>
      </w:r>
      <w:r w:rsidR="003E0684">
        <w:rPr>
          <w:sz w:val="22"/>
        </w:rPr>
        <w:t xml:space="preserve">Das heißt </w:t>
      </w:r>
      <w:r w:rsidR="00ED1ECA" w:rsidRPr="00585620">
        <w:rPr>
          <w:sz w:val="22"/>
        </w:rPr>
        <w:t xml:space="preserve">Sie erläutern, warum </w:t>
      </w:r>
      <w:r w:rsidR="003E0684">
        <w:rPr>
          <w:sz w:val="22"/>
        </w:rPr>
        <w:t>es wichtig ist, dass über</w:t>
      </w:r>
      <w:r w:rsidR="00ED1ECA" w:rsidRPr="00585620">
        <w:rPr>
          <w:sz w:val="22"/>
        </w:rPr>
        <w:t xml:space="preserve"> </w:t>
      </w:r>
      <w:r w:rsidR="000A1EA9" w:rsidRPr="00585620">
        <w:rPr>
          <w:sz w:val="22"/>
        </w:rPr>
        <w:t>Ihr</w:t>
      </w:r>
      <w:r w:rsidR="00ED1ECA" w:rsidRPr="00585620">
        <w:rPr>
          <w:sz w:val="22"/>
        </w:rPr>
        <w:t xml:space="preserve"> </w:t>
      </w:r>
      <w:r w:rsidR="003E0684">
        <w:rPr>
          <w:sz w:val="22"/>
        </w:rPr>
        <w:t xml:space="preserve">ausgewähltes </w:t>
      </w:r>
      <w:r w:rsidR="00ED1ECA" w:rsidRPr="00585620">
        <w:rPr>
          <w:sz w:val="22"/>
        </w:rPr>
        <w:t xml:space="preserve">Thema eine Arbeit </w:t>
      </w:r>
      <w:r w:rsidR="003E0684">
        <w:rPr>
          <w:sz w:val="22"/>
        </w:rPr>
        <w:t>verfasst wird</w:t>
      </w:r>
      <w:r w:rsidR="00ED1ECA" w:rsidRPr="00585620">
        <w:rPr>
          <w:sz w:val="22"/>
        </w:rPr>
        <w:t>.</w:t>
      </w:r>
      <w:r w:rsidR="000A1EA9" w:rsidRPr="00585620">
        <w:rPr>
          <w:sz w:val="22"/>
        </w:rPr>
        <w:t xml:space="preserve"> Sie stellen also </w:t>
      </w:r>
      <w:r w:rsidR="008C71FD" w:rsidRPr="00585620">
        <w:rPr>
          <w:sz w:val="22"/>
        </w:rPr>
        <w:t>das Ziel</w:t>
      </w:r>
      <w:r w:rsidR="003E0684">
        <w:rPr>
          <w:sz w:val="22"/>
        </w:rPr>
        <w:t xml:space="preserve"> und den Zweck Ihrer Arbeit dar.</w:t>
      </w:r>
      <w:r w:rsidR="000A1EA9" w:rsidRPr="00585620">
        <w:rPr>
          <w:sz w:val="22"/>
        </w:rPr>
        <w:t xml:space="preserve"> </w:t>
      </w:r>
      <w:r w:rsidR="002F2FF7" w:rsidRPr="00585620">
        <w:rPr>
          <w:sz w:val="22"/>
        </w:rPr>
        <w:t xml:space="preserve">Versuchen Sie sich dabei in die Lage eines </w:t>
      </w:r>
      <w:r w:rsidR="00061268">
        <w:rPr>
          <w:sz w:val="22"/>
        </w:rPr>
        <w:t>fach</w:t>
      </w:r>
      <w:r w:rsidR="002F2FF7" w:rsidRPr="00585620">
        <w:rPr>
          <w:sz w:val="22"/>
        </w:rPr>
        <w:t>fremden Lesers zu versetzen und formulieren Sie Ihr Thema schlüssig</w:t>
      </w:r>
      <w:r w:rsidR="00BF3692" w:rsidRPr="00585620">
        <w:rPr>
          <w:sz w:val="22"/>
        </w:rPr>
        <w:t xml:space="preserve">. </w:t>
      </w:r>
      <w:r w:rsidR="002F2FF7" w:rsidRPr="00585620">
        <w:rPr>
          <w:sz w:val="22"/>
        </w:rPr>
        <w:t xml:space="preserve">Aufbauend auf Ihrem Interesse überlegen Sie </w:t>
      </w:r>
      <w:r w:rsidR="002F2FF7" w:rsidRPr="00F050A3">
        <w:rPr>
          <w:sz w:val="22"/>
        </w:rPr>
        <w:t>sich</w:t>
      </w:r>
      <w:r w:rsidR="00986343" w:rsidRPr="00F050A3">
        <w:rPr>
          <w:sz w:val="22"/>
        </w:rPr>
        <w:t xml:space="preserve"> </w:t>
      </w:r>
      <w:r w:rsidR="00061268" w:rsidRPr="00F050A3">
        <w:rPr>
          <w:sz w:val="22"/>
        </w:rPr>
        <w:t xml:space="preserve">eine oder mehrere Forschungsfragen, </w:t>
      </w:r>
      <w:r w:rsidR="002F2FF7" w:rsidRPr="00F050A3">
        <w:rPr>
          <w:sz w:val="22"/>
        </w:rPr>
        <w:t xml:space="preserve">die Sie in Ihrer Arbeit beantworten </w:t>
      </w:r>
      <w:r w:rsidR="008C71FD" w:rsidRPr="00F050A3">
        <w:rPr>
          <w:sz w:val="22"/>
        </w:rPr>
        <w:t>wollen</w:t>
      </w:r>
      <w:r w:rsidR="008C71FD" w:rsidRPr="00585620">
        <w:rPr>
          <w:sz w:val="22"/>
        </w:rPr>
        <w:t xml:space="preserve">. </w:t>
      </w:r>
    </w:p>
    <w:p w14:paraId="58E0A314" w14:textId="0B0F13EE" w:rsidR="00802391" w:rsidRDefault="00802391" w:rsidP="00851183">
      <w:pPr>
        <w:pStyle w:val="berschrift2"/>
        <w:ind w:left="0" w:firstLine="0"/>
      </w:pPr>
      <w:bookmarkStart w:id="8" w:name="_Toc520126267"/>
      <w:r>
        <w:t>Material und Methode</w:t>
      </w:r>
      <w:bookmarkEnd w:id="8"/>
    </w:p>
    <w:p w14:paraId="4D78165D" w14:textId="61E60804" w:rsidR="003A515F" w:rsidRPr="00585620" w:rsidRDefault="000A1EA9" w:rsidP="00851183">
      <w:pPr>
        <w:rPr>
          <w:sz w:val="22"/>
        </w:rPr>
      </w:pPr>
      <w:r w:rsidRPr="00585620">
        <w:rPr>
          <w:sz w:val="22"/>
        </w:rPr>
        <w:t xml:space="preserve">An dieser Stelle </w:t>
      </w:r>
      <w:r w:rsidR="00AE1C9E" w:rsidRPr="00585620">
        <w:rPr>
          <w:sz w:val="22"/>
        </w:rPr>
        <w:t>erläutern</w:t>
      </w:r>
      <w:r w:rsidR="002F2FF7" w:rsidRPr="00585620">
        <w:rPr>
          <w:sz w:val="22"/>
        </w:rPr>
        <w:t xml:space="preserve"> Sie den Leser</w:t>
      </w:r>
      <w:r w:rsidR="00BF3692" w:rsidRPr="00585620">
        <w:rPr>
          <w:sz w:val="22"/>
        </w:rPr>
        <w:t>*</w:t>
      </w:r>
      <w:r w:rsidR="002F2FF7" w:rsidRPr="00585620">
        <w:rPr>
          <w:sz w:val="22"/>
        </w:rPr>
        <w:t>innen</w:t>
      </w:r>
      <w:r w:rsidRPr="00585620">
        <w:rPr>
          <w:sz w:val="22"/>
        </w:rPr>
        <w:t>, wie Sie Ihre Forschun</w:t>
      </w:r>
      <w:r w:rsidR="002F2FF7" w:rsidRPr="00585620">
        <w:rPr>
          <w:sz w:val="22"/>
        </w:rPr>
        <w:t>g</w:t>
      </w:r>
      <w:r w:rsidRPr="00585620">
        <w:rPr>
          <w:sz w:val="22"/>
        </w:rPr>
        <w:t>sfrage</w:t>
      </w:r>
      <w:r w:rsidR="00BF3692" w:rsidRPr="00585620">
        <w:rPr>
          <w:sz w:val="22"/>
        </w:rPr>
        <w:t>(n)</w:t>
      </w:r>
      <w:r w:rsidRPr="00585620">
        <w:rPr>
          <w:sz w:val="22"/>
        </w:rPr>
        <w:t xml:space="preserve"> beantworten wollen. </w:t>
      </w:r>
      <w:r w:rsidR="003A515F" w:rsidRPr="00585620">
        <w:rPr>
          <w:sz w:val="22"/>
        </w:rPr>
        <w:t>Beschreiben Sie die Methoden</w:t>
      </w:r>
      <w:r w:rsidR="00ED1ECA" w:rsidRPr="00585620">
        <w:rPr>
          <w:sz w:val="22"/>
        </w:rPr>
        <w:t>, die Sie</w:t>
      </w:r>
      <w:r w:rsidR="003A515F" w:rsidRPr="00585620">
        <w:rPr>
          <w:sz w:val="22"/>
        </w:rPr>
        <w:t xml:space="preserve"> zur </w:t>
      </w:r>
      <w:r w:rsidR="00BC6ECC" w:rsidRPr="00585620">
        <w:rPr>
          <w:sz w:val="22"/>
        </w:rPr>
        <w:t>Beantwortung Ihrer</w:t>
      </w:r>
      <w:r w:rsidR="003A515F" w:rsidRPr="00585620">
        <w:rPr>
          <w:sz w:val="22"/>
        </w:rPr>
        <w:t xml:space="preserve"> F</w:t>
      </w:r>
      <w:r w:rsidR="00ED1ECA" w:rsidRPr="00585620">
        <w:rPr>
          <w:sz w:val="22"/>
        </w:rPr>
        <w:t>orschungsfrage</w:t>
      </w:r>
      <w:r w:rsidR="00061268">
        <w:rPr>
          <w:sz w:val="22"/>
        </w:rPr>
        <w:t>(n)</w:t>
      </w:r>
      <w:r w:rsidR="00ED1ECA" w:rsidRPr="00585620">
        <w:rPr>
          <w:sz w:val="22"/>
        </w:rPr>
        <w:t xml:space="preserve"> anwenden</w:t>
      </w:r>
      <w:r w:rsidR="003E0684">
        <w:rPr>
          <w:sz w:val="22"/>
        </w:rPr>
        <w:t xml:space="preserve"> und welches Material Sie dafür herangezogen haben</w:t>
      </w:r>
      <w:r w:rsidR="003A515F" w:rsidRPr="00585620">
        <w:rPr>
          <w:sz w:val="22"/>
        </w:rPr>
        <w:t xml:space="preserve">. Haben Sie beispielsweise Interviews geführt, Experimente durchgeführt </w:t>
      </w:r>
      <w:r w:rsidR="00986343" w:rsidRPr="00585620">
        <w:rPr>
          <w:sz w:val="22"/>
        </w:rPr>
        <w:t xml:space="preserve">und/ </w:t>
      </w:r>
      <w:r w:rsidR="003A515F" w:rsidRPr="00585620">
        <w:rPr>
          <w:sz w:val="22"/>
        </w:rPr>
        <w:t xml:space="preserve">oder </w:t>
      </w:r>
      <w:r w:rsidR="00986343" w:rsidRPr="00585620">
        <w:rPr>
          <w:sz w:val="22"/>
        </w:rPr>
        <w:t>(Literatur-)</w:t>
      </w:r>
      <w:r w:rsidR="00061268">
        <w:rPr>
          <w:sz w:val="22"/>
        </w:rPr>
        <w:t>Q</w:t>
      </w:r>
      <w:r w:rsidR="00986343" w:rsidRPr="00585620">
        <w:rPr>
          <w:sz w:val="22"/>
        </w:rPr>
        <w:t xml:space="preserve">uellen </w:t>
      </w:r>
      <w:r w:rsidR="00ED1ECA" w:rsidRPr="00585620">
        <w:rPr>
          <w:sz w:val="22"/>
        </w:rPr>
        <w:t>ausgewertet und analysiert</w:t>
      </w:r>
      <w:r w:rsidR="003A515F" w:rsidRPr="00585620">
        <w:rPr>
          <w:sz w:val="22"/>
        </w:rPr>
        <w:t>?</w:t>
      </w:r>
      <w:r w:rsidRPr="00585620">
        <w:rPr>
          <w:sz w:val="22"/>
        </w:rPr>
        <w:t xml:space="preserve"> </w:t>
      </w:r>
    </w:p>
    <w:p w14:paraId="696EA678" w14:textId="77777777" w:rsidR="00BF3692" w:rsidRPr="003A515F" w:rsidRDefault="00BF3692" w:rsidP="00851183"/>
    <w:p w14:paraId="058EF1D4" w14:textId="106FBD95" w:rsidR="00802391" w:rsidRDefault="005764E2" w:rsidP="00851183">
      <w:pPr>
        <w:pStyle w:val="berschrift1"/>
        <w:ind w:left="0" w:firstLine="0"/>
      </w:pPr>
      <w:bookmarkStart w:id="9" w:name="_Toc520126268"/>
      <w:r>
        <w:lastRenderedPageBreak/>
        <w:t xml:space="preserve">Die </w:t>
      </w:r>
      <w:r w:rsidR="008C31D7">
        <w:t>w</w:t>
      </w:r>
      <w:r w:rsidR="00802391">
        <w:t>issenschaftliche Arbeit</w:t>
      </w:r>
      <w:bookmarkEnd w:id="9"/>
    </w:p>
    <w:p w14:paraId="3CE4B7A4" w14:textId="33616F6E" w:rsidR="00703B7F" w:rsidRPr="00585620" w:rsidRDefault="00BD2616" w:rsidP="00851183">
      <w:pPr>
        <w:rPr>
          <w:sz w:val="22"/>
        </w:rPr>
      </w:pPr>
      <w:r w:rsidRPr="00585620">
        <w:rPr>
          <w:sz w:val="22"/>
        </w:rPr>
        <w:t xml:space="preserve">Im </w:t>
      </w:r>
      <w:r w:rsidR="00132A65" w:rsidRPr="00585620">
        <w:rPr>
          <w:sz w:val="22"/>
        </w:rPr>
        <w:t>Hauptteil</w:t>
      </w:r>
      <w:r w:rsidRPr="00585620">
        <w:rPr>
          <w:sz w:val="22"/>
        </w:rPr>
        <w:t xml:space="preserve"> Ihrer Arbeit beantworten Sie </w:t>
      </w:r>
      <w:r w:rsidR="00132A65" w:rsidRPr="00585620">
        <w:rPr>
          <w:sz w:val="22"/>
        </w:rPr>
        <w:t>systematisch</w:t>
      </w:r>
      <w:r w:rsidRPr="00585620">
        <w:rPr>
          <w:sz w:val="22"/>
        </w:rPr>
        <w:t xml:space="preserve"> Ihre</w:t>
      </w:r>
      <w:r w:rsidR="0024556B">
        <w:rPr>
          <w:sz w:val="22"/>
        </w:rPr>
        <w:t xml:space="preserve"> </w:t>
      </w:r>
      <w:r w:rsidR="00BF3692" w:rsidRPr="00585620">
        <w:rPr>
          <w:sz w:val="22"/>
        </w:rPr>
        <w:t xml:space="preserve">Forschungsfrage(n). </w:t>
      </w:r>
      <w:r w:rsidR="0024556B">
        <w:rPr>
          <w:sz w:val="22"/>
        </w:rPr>
        <w:t>Da</w:t>
      </w:r>
      <w:r w:rsidRPr="00585620">
        <w:rPr>
          <w:sz w:val="22"/>
        </w:rPr>
        <w:t xml:space="preserve">bei berücksichtigen Sie </w:t>
      </w:r>
      <w:r w:rsidR="00132A65" w:rsidRPr="00585620">
        <w:rPr>
          <w:sz w:val="22"/>
        </w:rPr>
        <w:t>wissenschaftliche</w:t>
      </w:r>
      <w:r w:rsidRPr="00585620">
        <w:rPr>
          <w:sz w:val="22"/>
        </w:rPr>
        <w:t xml:space="preserve"> Kriterie</w:t>
      </w:r>
      <w:r w:rsidR="00132A65" w:rsidRPr="00585620">
        <w:rPr>
          <w:sz w:val="22"/>
        </w:rPr>
        <w:t>n und gehen</w:t>
      </w:r>
      <w:r w:rsidR="0024556B">
        <w:rPr>
          <w:sz w:val="22"/>
        </w:rPr>
        <w:t xml:space="preserve"> dabei</w:t>
      </w:r>
      <w:r w:rsidR="00132A65" w:rsidRPr="00585620">
        <w:rPr>
          <w:sz w:val="22"/>
        </w:rPr>
        <w:t xml:space="preserve"> </w:t>
      </w:r>
      <w:r w:rsidR="00BC6ECC" w:rsidRPr="00585620">
        <w:rPr>
          <w:sz w:val="22"/>
        </w:rPr>
        <w:t>strukturiert</w:t>
      </w:r>
      <w:r w:rsidR="00132A65" w:rsidRPr="00585620">
        <w:rPr>
          <w:sz w:val="22"/>
        </w:rPr>
        <w:t xml:space="preserve"> </w:t>
      </w:r>
      <w:r w:rsidR="0024556B">
        <w:rPr>
          <w:sz w:val="22"/>
        </w:rPr>
        <w:t xml:space="preserve">und </w:t>
      </w:r>
      <w:r w:rsidR="00132A65" w:rsidRPr="00585620">
        <w:rPr>
          <w:sz w:val="22"/>
        </w:rPr>
        <w:t xml:space="preserve">methodisch vor. </w:t>
      </w:r>
      <w:r w:rsidR="0024556B">
        <w:rPr>
          <w:sz w:val="22"/>
        </w:rPr>
        <w:t>Hierzu</w:t>
      </w:r>
      <w:r w:rsidR="00132A65" w:rsidRPr="00585620">
        <w:rPr>
          <w:sz w:val="22"/>
        </w:rPr>
        <w:t xml:space="preserve"> können Sie z. B.</w:t>
      </w:r>
      <w:r w:rsidRPr="00585620">
        <w:rPr>
          <w:sz w:val="22"/>
        </w:rPr>
        <w:t xml:space="preserve"> de</w:t>
      </w:r>
      <w:r w:rsidR="00BC6ECC" w:rsidRPr="00585620">
        <w:rPr>
          <w:sz w:val="22"/>
        </w:rPr>
        <w:t>n</w:t>
      </w:r>
      <w:r w:rsidRPr="00585620">
        <w:rPr>
          <w:sz w:val="22"/>
        </w:rPr>
        <w:t xml:space="preserve"> aktuelle</w:t>
      </w:r>
      <w:r w:rsidR="00BC6ECC" w:rsidRPr="00585620">
        <w:rPr>
          <w:sz w:val="22"/>
        </w:rPr>
        <w:t>n</w:t>
      </w:r>
      <w:r w:rsidR="00132A65" w:rsidRPr="00585620">
        <w:rPr>
          <w:sz w:val="22"/>
        </w:rPr>
        <w:t xml:space="preserve"> Forschung</w:t>
      </w:r>
      <w:r w:rsidR="0024556B">
        <w:rPr>
          <w:sz w:val="22"/>
        </w:rPr>
        <w:t>sstand</w:t>
      </w:r>
      <w:r w:rsidR="00132A65" w:rsidRPr="00585620">
        <w:rPr>
          <w:sz w:val="22"/>
        </w:rPr>
        <w:t xml:space="preserve"> erläutern und mit den entsprechenden Quellen belegen.</w:t>
      </w:r>
    </w:p>
    <w:p w14:paraId="3B4476CB" w14:textId="192A848E" w:rsidR="00802391" w:rsidRDefault="00802391" w:rsidP="00851183">
      <w:pPr>
        <w:pStyle w:val="berschrift2"/>
        <w:tabs>
          <w:tab w:val="left" w:pos="-567"/>
        </w:tabs>
        <w:ind w:left="0" w:firstLine="0"/>
      </w:pPr>
      <w:bookmarkStart w:id="10" w:name="_Toc520126269"/>
      <w:r>
        <w:t>Recherche</w:t>
      </w:r>
      <w:bookmarkEnd w:id="10"/>
    </w:p>
    <w:p w14:paraId="0F2C0432" w14:textId="34D53222" w:rsidR="00C119D2" w:rsidRPr="00585620" w:rsidRDefault="0024556B" w:rsidP="00851183">
      <w:pPr>
        <w:tabs>
          <w:tab w:val="left" w:pos="-567"/>
        </w:tabs>
        <w:rPr>
          <w:sz w:val="22"/>
        </w:rPr>
      </w:pPr>
      <w:r>
        <w:rPr>
          <w:sz w:val="22"/>
        </w:rPr>
        <w:t>Um z. B. den</w:t>
      </w:r>
      <w:r w:rsidR="00C119D2" w:rsidRPr="00585620">
        <w:rPr>
          <w:sz w:val="22"/>
        </w:rPr>
        <w:t xml:space="preserve"> </w:t>
      </w:r>
      <w:r>
        <w:rPr>
          <w:sz w:val="22"/>
        </w:rPr>
        <w:t>aktuellen</w:t>
      </w:r>
      <w:r w:rsidR="00C119D2" w:rsidRPr="00585620">
        <w:rPr>
          <w:sz w:val="22"/>
        </w:rPr>
        <w:t xml:space="preserve"> </w:t>
      </w:r>
      <w:r w:rsidR="00986343" w:rsidRPr="00585620">
        <w:rPr>
          <w:sz w:val="22"/>
        </w:rPr>
        <w:t>Forschungs</w:t>
      </w:r>
      <w:r w:rsidR="00C119D2" w:rsidRPr="00585620">
        <w:rPr>
          <w:sz w:val="22"/>
        </w:rPr>
        <w:t>stand</w:t>
      </w:r>
      <w:r w:rsidR="002B1136" w:rsidRPr="00585620">
        <w:rPr>
          <w:sz w:val="22"/>
        </w:rPr>
        <w:t xml:space="preserve"> </w:t>
      </w:r>
      <w:r>
        <w:rPr>
          <w:sz w:val="22"/>
        </w:rPr>
        <w:t>darzustellen, müssen Sie im Vorfeld nach entsprechenden wissenschaftlichen Quellen recherchieren</w:t>
      </w:r>
      <w:r w:rsidR="002B1136" w:rsidRPr="00585620">
        <w:rPr>
          <w:sz w:val="22"/>
        </w:rPr>
        <w:t>.</w:t>
      </w:r>
      <w:r w:rsidR="00C119D2" w:rsidRPr="00585620">
        <w:rPr>
          <w:sz w:val="22"/>
        </w:rPr>
        <w:t xml:space="preserve"> </w:t>
      </w:r>
      <w:r w:rsidR="002B1136" w:rsidRPr="00585620">
        <w:rPr>
          <w:sz w:val="22"/>
        </w:rPr>
        <w:t>Aufgrund</w:t>
      </w:r>
      <w:r w:rsidR="00C119D2" w:rsidRPr="00585620">
        <w:rPr>
          <w:sz w:val="22"/>
        </w:rPr>
        <w:t xml:space="preserve"> </w:t>
      </w:r>
      <w:r w:rsidR="002B1136" w:rsidRPr="00585620">
        <w:rPr>
          <w:sz w:val="22"/>
        </w:rPr>
        <w:t>der</w:t>
      </w:r>
      <w:r w:rsidR="00C119D2" w:rsidRPr="00585620">
        <w:rPr>
          <w:sz w:val="22"/>
        </w:rPr>
        <w:t xml:space="preserve"> zahlreichen Recherchemöglichkeiten </w:t>
      </w:r>
      <w:r w:rsidR="002B1136" w:rsidRPr="00585620">
        <w:rPr>
          <w:sz w:val="22"/>
        </w:rPr>
        <w:t xml:space="preserve">an der HSHL, z. B. im </w:t>
      </w:r>
      <w:r w:rsidR="00C119D2" w:rsidRPr="00585620">
        <w:rPr>
          <w:sz w:val="22"/>
        </w:rPr>
        <w:t>Bibliothek</w:t>
      </w:r>
      <w:r w:rsidR="00BC6ECC" w:rsidRPr="00585620">
        <w:rPr>
          <w:sz w:val="22"/>
        </w:rPr>
        <w:t>skatalog</w:t>
      </w:r>
      <w:r w:rsidR="002B1136" w:rsidRPr="00585620">
        <w:rPr>
          <w:sz w:val="22"/>
        </w:rPr>
        <w:t xml:space="preserve"> oder </w:t>
      </w:r>
      <w:r w:rsidR="00476934" w:rsidRPr="00585620">
        <w:rPr>
          <w:sz w:val="22"/>
        </w:rPr>
        <w:t>in Fachdatenbanken</w:t>
      </w:r>
      <w:r w:rsidR="00C119D2" w:rsidRPr="00585620">
        <w:rPr>
          <w:sz w:val="22"/>
        </w:rPr>
        <w:t>, ist es wichtig</w:t>
      </w:r>
      <w:r w:rsidR="00061268">
        <w:rPr>
          <w:sz w:val="22"/>
        </w:rPr>
        <w:t>,</w:t>
      </w:r>
      <w:r w:rsidR="00C119D2" w:rsidRPr="00585620">
        <w:rPr>
          <w:sz w:val="22"/>
        </w:rPr>
        <w:t xml:space="preserve"> systematisch</w:t>
      </w:r>
      <w:r w:rsidR="002B1136" w:rsidRPr="00585620">
        <w:rPr>
          <w:sz w:val="22"/>
        </w:rPr>
        <w:t xml:space="preserve"> und strukturiert vorzugehen</w:t>
      </w:r>
      <w:r w:rsidR="00C119D2" w:rsidRPr="00585620">
        <w:rPr>
          <w:sz w:val="22"/>
        </w:rPr>
        <w:t xml:space="preserve">. Grenzen Sie daher </w:t>
      </w:r>
      <w:r>
        <w:rPr>
          <w:sz w:val="22"/>
        </w:rPr>
        <w:t>ihr</w:t>
      </w:r>
      <w:r w:rsidR="00C119D2" w:rsidRPr="00585620">
        <w:rPr>
          <w:sz w:val="22"/>
        </w:rPr>
        <w:t xml:space="preserve"> Thema sinnvoll ein und überlegen Sie sich </w:t>
      </w:r>
      <w:r w:rsidR="00476934" w:rsidRPr="00585620">
        <w:rPr>
          <w:sz w:val="22"/>
        </w:rPr>
        <w:t>eine Suchstrategie (bzgl. Material, Suchinstrumenten, Suchbegriffen etc.)</w:t>
      </w:r>
      <w:r w:rsidR="00C119D2" w:rsidRPr="00585620">
        <w:rPr>
          <w:sz w:val="22"/>
        </w:rPr>
        <w:t>.</w:t>
      </w:r>
      <w:r w:rsidR="000A08D8" w:rsidRPr="00585620">
        <w:rPr>
          <w:sz w:val="22"/>
        </w:rPr>
        <w:t xml:space="preserve"> </w:t>
      </w:r>
      <w:r w:rsidR="00BF3692" w:rsidRPr="00585620">
        <w:rPr>
          <w:sz w:val="22"/>
        </w:rPr>
        <w:t>Bei Fragen zu dem komplexen Thema</w:t>
      </w:r>
      <w:r w:rsidR="000A08D8" w:rsidRPr="00585620">
        <w:rPr>
          <w:sz w:val="22"/>
        </w:rPr>
        <w:t xml:space="preserve"> </w:t>
      </w:r>
      <w:r w:rsidR="00476934" w:rsidRPr="00585620">
        <w:rPr>
          <w:sz w:val="22"/>
        </w:rPr>
        <w:t>Recherche</w:t>
      </w:r>
      <w:r w:rsidR="00BF3692" w:rsidRPr="00585620">
        <w:rPr>
          <w:sz w:val="22"/>
        </w:rPr>
        <w:t xml:space="preserve"> können Sie uns gerne kontaktieren oder eine</w:t>
      </w:r>
      <w:r w:rsidR="00061268">
        <w:rPr>
          <w:sz w:val="22"/>
        </w:rPr>
        <w:t>n</w:t>
      </w:r>
      <w:r w:rsidR="00BF3692" w:rsidRPr="00585620">
        <w:rPr>
          <w:sz w:val="22"/>
        </w:rPr>
        <w:t xml:space="preserve"> Recherche-</w:t>
      </w:r>
      <w:r w:rsidR="000A08D8" w:rsidRPr="00585620">
        <w:rPr>
          <w:sz w:val="22"/>
        </w:rPr>
        <w:t xml:space="preserve">Workshops </w:t>
      </w:r>
      <w:r w:rsidR="00BF3692" w:rsidRPr="00585620">
        <w:rPr>
          <w:sz w:val="22"/>
        </w:rPr>
        <w:t>besuchen</w:t>
      </w:r>
      <w:r w:rsidR="00476934" w:rsidRPr="00585620">
        <w:rPr>
          <w:sz w:val="22"/>
        </w:rPr>
        <w:t>.</w:t>
      </w:r>
    </w:p>
    <w:p w14:paraId="3F61D17C" w14:textId="25C2862D" w:rsidR="00802391" w:rsidRDefault="00802391" w:rsidP="00851183">
      <w:pPr>
        <w:pStyle w:val="berschrift2"/>
        <w:tabs>
          <w:tab w:val="left" w:pos="-567"/>
        </w:tabs>
        <w:ind w:left="0" w:firstLine="0"/>
      </w:pPr>
      <w:bookmarkStart w:id="11" w:name="_Toc520126270"/>
      <w:r>
        <w:t>Schreiben</w:t>
      </w:r>
      <w:bookmarkEnd w:id="11"/>
    </w:p>
    <w:p w14:paraId="32A234E1" w14:textId="598CFC98" w:rsidR="0017237B" w:rsidRPr="00585620" w:rsidRDefault="0017237B" w:rsidP="00851183">
      <w:pPr>
        <w:tabs>
          <w:tab w:val="left" w:pos="-567"/>
        </w:tabs>
        <w:rPr>
          <w:sz w:val="22"/>
        </w:rPr>
      </w:pPr>
      <w:r w:rsidRPr="00585620">
        <w:rPr>
          <w:sz w:val="22"/>
        </w:rPr>
        <w:t>Wenn Sie Ihr Thema und Ihre Fragestellung formuliert</w:t>
      </w:r>
      <w:r w:rsidR="00061268">
        <w:rPr>
          <w:sz w:val="22"/>
        </w:rPr>
        <w:t xml:space="preserve"> sowie</w:t>
      </w:r>
      <w:r w:rsidRPr="00585620">
        <w:rPr>
          <w:sz w:val="22"/>
        </w:rPr>
        <w:t xml:space="preserve"> eine grundlegende Recherche, Experimente o. ä. durchgeführt haben, werden Sie bald </w:t>
      </w:r>
      <w:r w:rsidR="00BC18BF" w:rsidRPr="00585620">
        <w:rPr>
          <w:sz w:val="22"/>
        </w:rPr>
        <w:t>Ihre</w:t>
      </w:r>
      <w:r w:rsidRPr="00585620">
        <w:rPr>
          <w:sz w:val="22"/>
        </w:rPr>
        <w:t xml:space="preserve"> ersten Worte aufs Papier bringen. Texte zu schreiben ist eine sehr individuelle </w:t>
      </w:r>
      <w:r w:rsidR="00BC18BF" w:rsidRPr="00585620">
        <w:rPr>
          <w:sz w:val="22"/>
        </w:rPr>
        <w:t xml:space="preserve">und </w:t>
      </w:r>
      <w:r w:rsidRPr="00585620">
        <w:rPr>
          <w:sz w:val="22"/>
        </w:rPr>
        <w:t>umfangreiche Ar</w:t>
      </w:r>
      <w:r w:rsidR="00BC18BF" w:rsidRPr="00585620">
        <w:rPr>
          <w:sz w:val="22"/>
        </w:rPr>
        <w:t>beit, die viele Komponenten miteinbezieht (</w:t>
      </w:r>
      <w:r w:rsidR="00D471DA" w:rsidRPr="00585620">
        <w:rPr>
          <w:sz w:val="22"/>
        </w:rPr>
        <w:t xml:space="preserve">kritisches </w:t>
      </w:r>
      <w:r w:rsidR="00E328C2" w:rsidRPr="00585620">
        <w:rPr>
          <w:sz w:val="22"/>
        </w:rPr>
        <w:t>Denken</w:t>
      </w:r>
      <w:r w:rsidR="00BC18BF" w:rsidRPr="00585620">
        <w:rPr>
          <w:sz w:val="22"/>
        </w:rPr>
        <w:t xml:space="preserve">, lesen, </w:t>
      </w:r>
      <w:r w:rsidR="00475223" w:rsidRPr="00585620">
        <w:rPr>
          <w:sz w:val="22"/>
        </w:rPr>
        <w:t xml:space="preserve">analysieren, </w:t>
      </w:r>
      <w:r w:rsidR="00E328C2" w:rsidRPr="00585620">
        <w:rPr>
          <w:sz w:val="22"/>
        </w:rPr>
        <w:t xml:space="preserve">strukturieren, </w:t>
      </w:r>
      <w:r w:rsidR="00475223" w:rsidRPr="00585620">
        <w:rPr>
          <w:sz w:val="22"/>
        </w:rPr>
        <w:t>zitieren</w:t>
      </w:r>
      <w:r w:rsidR="00BC18BF" w:rsidRPr="00585620">
        <w:rPr>
          <w:sz w:val="22"/>
        </w:rPr>
        <w:t>…). Aufgrund dieser Komplexität bietet das ZfW Workshops und Beratungen an. Kontaktieren Sie uns gerne bei Fragen rund um den Schreibprozess!</w:t>
      </w:r>
    </w:p>
    <w:p w14:paraId="1921FFFD" w14:textId="24790691" w:rsidR="00802391" w:rsidRPr="00010D71" w:rsidRDefault="00AE1C9E" w:rsidP="00851183">
      <w:pPr>
        <w:pStyle w:val="berschrift3"/>
        <w:tabs>
          <w:tab w:val="left" w:pos="-567"/>
          <w:tab w:val="left" w:pos="284"/>
        </w:tabs>
        <w:ind w:left="0" w:firstLine="0"/>
        <w:rPr>
          <w:b/>
          <w:i w:val="0"/>
        </w:rPr>
      </w:pPr>
      <w:bookmarkStart w:id="12" w:name="_Toc520126271"/>
      <w:r w:rsidRPr="00010D71">
        <w:rPr>
          <w:b/>
          <w:i w:val="0"/>
        </w:rPr>
        <w:t xml:space="preserve">Wissenschaftlicher </w:t>
      </w:r>
      <w:r w:rsidR="00802391" w:rsidRPr="00010D71">
        <w:rPr>
          <w:b/>
          <w:i w:val="0"/>
        </w:rPr>
        <w:t>Schreibstil</w:t>
      </w:r>
      <w:bookmarkEnd w:id="12"/>
    </w:p>
    <w:p w14:paraId="4FFB4ED6" w14:textId="75F17C87" w:rsidR="000A08D8" w:rsidRPr="000A08D8" w:rsidRDefault="00475223" w:rsidP="00851183">
      <w:pPr>
        <w:tabs>
          <w:tab w:val="left" w:pos="-567"/>
        </w:tabs>
      </w:pPr>
      <w:r w:rsidRPr="00585620">
        <w:rPr>
          <w:sz w:val="22"/>
        </w:rPr>
        <w:t>Sie schreiben Ihre wissenschaftliche Arbeit zwar in erster Linie deshalb, weil es die Prüfungsordnung vorsieht, a</w:t>
      </w:r>
      <w:r w:rsidR="004D2550" w:rsidRPr="00585620">
        <w:rPr>
          <w:sz w:val="22"/>
        </w:rPr>
        <w:t>ber vielleicht möchten Sie neben Ihren Prüfer*innen auch noch andere potentielle Leser*innen gewinnen</w:t>
      </w:r>
      <w:r w:rsidR="008635E2" w:rsidRPr="00585620">
        <w:rPr>
          <w:sz w:val="22"/>
        </w:rPr>
        <w:t xml:space="preserve">. Ob für die Prüfer*innen oder für einen anderen </w:t>
      </w:r>
      <w:r w:rsidR="00D619AE" w:rsidRPr="00585620">
        <w:rPr>
          <w:sz w:val="22"/>
        </w:rPr>
        <w:t xml:space="preserve">wissenschaftlich </w:t>
      </w:r>
      <w:r w:rsidR="008635E2" w:rsidRPr="00585620">
        <w:rPr>
          <w:sz w:val="22"/>
        </w:rPr>
        <w:t>interessierten Personenkreis:</w:t>
      </w:r>
      <w:r w:rsidR="004D2550" w:rsidRPr="00585620">
        <w:rPr>
          <w:sz w:val="22"/>
        </w:rPr>
        <w:t xml:space="preserve"> </w:t>
      </w:r>
      <w:r w:rsidR="00BC18BF" w:rsidRPr="00585620">
        <w:rPr>
          <w:sz w:val="22"/>
        </w:rPr>
        <w:t>Mit</w:t>
      </w:r>
      <w:r w:rsidR="000A08D8" w:rsidRPr="00585620">
        <w:rPr>
          <w:sz w:val="22"/>
        </w:rPr>
        <w:t xml:space="preserve"> </w:t>
      </w:r>
      <w:r w:rsidR="00BC18BF" w:rsidRPr="00585620">
        <w:rPr>
          <w:sz w:val="22"/>
        </w:rPr>
        <w:t>I</w:t>
      </w:r>
      <w:r w:rsidR="000A08D8" w:rsidRPr="00585620">
        <w:rPr>
          <w:sz w:val="22"/>
        </w:rPr>
        <w:t xml:space="preserve">hrer wissenschaftlichen Arbeit wollen Sie </w:t>
      </w:r>
      <w:r w:rsidR="00BC18BF" w:rsidRPr="00585620">
        <w:rPr>
          <w:sz w:val="22"/>
        </w:rPr>
        <w:t xml:space="preserve">die </w:t>
      </w:r>
      <w:r w:rsidR="000A08D8" w:rsidRPr="00585620">
        <w:rPr>
          <w:sz w:val="22"/>
        </w:rPr>
        <w:t>Leser</w:t>
      </w:r>
      <w:r w:rsidR="00BC18BF" w:rsidRPr="00585620">
        <w:rPr>
          <w:sz w:val="22"/>
        </w:rPr>
        <w:t>*innen</w:t>
      </w:r>
      <w:r w:rsidR="000A08D8" w:rsidRPr="00585620">
        <w:rPr>
          <w:sz w:val="22"/>
        </w:rPr>
        <w:t xml:space="preserve"> </w:t>
      </w:r>
      <w:r w:rsidR="00BC18BF" w:rsidRPr="00585620">
        <w:rPr>
          <w:sz w:val="22"/>
        </w:rPr>
        <w:t xml:space="preserve">über </w:t>
      </w:r>
      <w:r w:rsidR="000A08D8" w:rsidRPr="00585620">
        <w:rPr>
          <w:sz w:val="22"/>
        </w:rPr>
        <w:t xml:space="preserve">einen Sachverhalt </w:t>
      </w:r>
      <w:r w:rsidR="00BC18BF" w:rsidRPr="00585620">
        <w:rPr>
          <w:sz w:val="22"/>
        </w:rPr>
        <w:t>informieren und diesen erläutern</w:t>
      </w:r>
      <w:r w:rsidR="000A08D8" w:rsidRPr="00585620">
        <w:rPr>
          <w:sz w:val="22"/>
        </w:rPr>
        <w:t xml:space="preserve">. </w:t>
      </w:r>
      <w:r w:rsidR="000F53A2" w:rsidRPr="00585620">
        <w:rPr>
          <w:sz w:val="22"/>
        </w:rPr>
        <w:t xml:space="preserve">Versetzen Sie sich dabei immer </w:t>
      </w:r>
      <w:r w:rsidR="00210E51">
        <w:rPr>
          <w:sz w:val="22"/>
        </w:rPr>
        <w:t xml:space="preserve">in </w:t>
      </w:r>
      <w:r w:rsidR="000F53A2" w:rsidRPr="00585620">
        <w:rPr>
          <w:sz w:val="22"/>
        </w:rPr>
        <w:t>die Lage der Leser*innen und d</w:t>
      </w:r>
      <w:r w:rsidR="000A08D8" w:rsidRPr="00585620">
        <w:rPr>
          <w:sz w:val="22"/>
        </w:rPr>
        <w:t xml:space="preserve">rücken Sie sich </w:t>
      </w:r>
      <w:r w:rsidR="000F53A2" w:rsidRPr="00585620">
        <w:rPr>
          <w:sz w:val="22"/>
        </w:rPr>
        <w:t xml:space="preserve">präzise und klar verständlich aus. Vermeiden Sie Schachtelsätze, unnötige Fremdwörter, Anekdoten, Metaphern und sinnleere Worte. </w:t>
      </w:r>
      <w:r w:rsidR="00A101E0" w:rsidRPr="00585620">
        <w:rPr>
          <w:sz w:val="22"/>
        </w:rPr>
        <w:t>Die Kunst beim wissenschaftlichen Schreiben liegt darin, einen komplexen Sachverhalt klar</w:t>
      </w:r>
      <w:r w:rsidR="001F25A9" w:rsidRPr="00585620">
        <w:rPr>
          <w:sz w:val="22"/>
        </w:rPr>
        <w:t xml:space="preserve"> und</w:t>
      </w:r>
      <w:r w:rsidR="00A101E0" w:rsidRPr="00585620">
        <w:rPr>
          <w:sz w:val="22"/>
        </w:rPr>
        <w:t xml:space="preserve"> verständlich zu</w:t>
      </w:r>
      <w:r w:rsidR="00A101E0">
        <w:t xml:space="preserve"> </w:t>
      </w:r>
      <w:r w:rsidR="00A101E0" w:rsidRPr="00585620">
        <w:rPr>
          <w:sz w:val="22"/>
        </w:rPr>
        <w:lastRenderedPageBreak/>
        <w:t>beschreiben.</w:t>
      </w:r>
      <w:r w:rsidR="00A101E0">
        <w:t xml:space="preserve"> </w:t>
      </w:r>
      <w:r w:rsidR="00A101E0" w:rsidRPr="00585620">
        <w:rPr>
          <w:sz w:val="22"/>
        </w:rPr>
        <w:t xml:space="preserve">Das heißt: </w:t>
      </w:r>
      <w:r w:rsidR="000F53A2" w:rsidRPr="00585620">
        <w:rPr>
          <w:sz w:val="22"/>
        </w:rPr>
        <w:t xml:space="preserve">Die Verständnisarbeit liegt bei der schreibenden Person und nicht bei der Leserin oder dem Leser. </w:t>
      </w:r>
      <w:r w:rsidR="00644274" w:rsidRPr="00585620">
        <w:rPr>
          <w:sz w:val="22"/>
        </w:rPr>
        <w:t>Be</w:t>
      </w:r>
      <w:r w:rsidR="00A101E0" w:rsidRPr="00585620">
        <w:rPr>
          <w:sz w:val="22"/>
        </w:rPr>
        <w:t xml:space="preserve">gründen </w:t>
      </w:r>
      <w:r w:rsidR="00644274" w:rsidRPr="00585620">
        <w:rPr>
          <w:sz w:val="22"/>
        </w:rPr>
        <w:t>und belegen S</w:t>
      </w:r>
      <w:r w:rsidR="00A101E0" w:rsidRPr="00585620">
        <w:rPr>
          <w:sz w:val="22"/>
        </w:rPr>
        <w:t xml:space="preserve">ie </w:t>
      </w:r>
      <w:r w:rsidR="00644274" w:rsidRPr="00585620">
        <w:rPr>
          <w:sz w:val="22"/>
        </w:rPr>
        <w:t xml:space="preserve">Ihre Aussagen mit </w:t>
      </w:r>
      <w:r w:rsidR="00D619AE" w:rsidRPr="00585620">
        <w:rPr>
          <w:sz w:val="22"/>
        </w:rPr>
        <w:t xml:space="preserve">nachvollziehbaren </w:t>
      </w:r>
      <w:r w:rsidR="00644274" w:rsidRPr="00585620">
        <w:rPr>
          <w:sz w:val="22"/>
        </w:rPr>
        <w:t>Argumenten</w:t>
      </w:r>
      <w:r w:rsidR="00D619AE" w:rsidRPr="00585620">
        <w:rPr>
          <w:sz w:val="22"/>
        </w:rPr>
        <w:t>, Quellen, Berechnungen etc.</w:t>
      </w:r>
      <w:r w:rsidR="00644274" w:rsidRPr="00585620">
        <w:rPr>
          <w:sz w:val="22"/>
        </w:rPr>
        <w:t xml:space="preserve"> und schreiben Sie nüchtern</w:t>
      </w:r>
      <w:r w:rsidR="000F53A2" w:rsidRPr="00585620">
        <w:rPr>
          <w:sz w:val="22"/>
        </w:rPr>
        <w:t>, distanziert und sachlich.</w:t>
      </w:r>
    </w:p>
    <w:p w14:paraId="045E0F00" w14:textId="7471600D" w:rsidR="00802391" w:rsidRPr="00010D71" w:rsidRDefault="000F53A2" w:rsidP="00851183">
      <w:pPr>
        <w:pStyle w:val="berschrift3"/>
        <w:tabs>
          <w:tab w:val="left" w:pos="284"/>
        </w:tabs>
        <w:ind w:left="0" w:firstLine="0"/>
        <w:rPr>
          <w:b/>
          <w:i w:val="0"/>
        </w:rPr>
      </w:pPr>
      <w:bookmarkStart w:id="13" w:name="_Toc520126272"/>
      <w:r w:rsidRPr="00010D71">
        <w:rPr>
          <w:b/>
          <w:i w:val="0"/>
        </w:rPr>
        <w:t>Abbildungen und Tabellen</w:t>
      </w:r>
      <w:bookmarkEnd w:id="13"/>
    </w:p>
    <w:p w14:paraId="0D07F33B" w14:textId="5A5989F9" w:rsidR="00092BFB" w:rsidRPr="00585620" w:rsidRDefault="001F25A9" w:rsidP="00851183">
      <w:pPr>
        <w:rPr>
          <w:rFonts w:cs="Arial"/>
          <w:sz w:val="22"/>
        </w:rPr>
      </w:pPr>
      <w:r w:rsidRPr="00585620">
        <w:rPr>
          <w:rFonts w:cs="Arial"/>
          <w:sz w:val="22"/>
        </w:rPr>
        <w:t>Abbildungen und Tabellen können ein wichtiges Instrument sein, um Ergebnisse</w:t>
      </w:r>
      <w:r w:rsidR="00EA3C3B" w:rsidRPr="00585620">
        <w:rPr>
          <w:rFonts w:cs="Arial"/>
          <w:sz w:val="22"/>
        </w:rPr>
        <w:t>, Daten, Werte etc.</w:t>
      </w:r>
      <w:r w:rsidRPr="00585620">
        <w:rPr>
          <w:rFonts w:cs="Arial"/>
          <w:sz w:val="22"/>
        </w:rPr>
        <w:t xml:space="preserve"> in einer wissenschaftlichen Arbeit darzustellen. Allerdings sollte dieses Instrument nur dann eingesetzt werden, wenn die Abbildung </w:t>
      </w:r>
      <w:r w:rsidR="00EA3C3B" w:rsidRPr="00585620">
        <w:rPr>
          <w:rFonts w:cs="Arial"/>
          <w:sz w:val="22"/>
        </w:rPr>
        <w:t xml:space="preserve">oder Tabelle </w:t>
      </w:r>
      <w:r w:rsidRPr="00585620">
        <w:rPr>
          <w:rFonts w:cs="Arial"/>
          <w:sz w:val="22"/>
        </w:rPr>
        <w:t>auch einen Mehrwert hat und einen Erkenntnisgewinn liefert. Für Tabellen und Abbildungen gilt das Gleiche wi</w:t>
      </w:r>
      <w:r w:rsidR="00061268">
        <w:rPr>
          <w:rFonts w:cs="Arial"/>
          <w:sz w:val="22"/>
        </w:rPr>
        <w:t>e</w:t>
      </w:r>
      <w:r w:rsidRPr="00585620">
        <w:rPr>
          <w:rFonts w:cs="Arial"/>
          <w:sz w:val="22"/>
        </w:rPr>
        <w:t xml:space="preserve"> für </w:t>
      </w:r>
      <w:r w:rsidR="00EA3C3B" w:rsidRPr="00585620">
        <w:rPr>
          <w:rFonts w:cs="Arial"/>
          <w:sz w:val="22"/>
        </w:rPr>
        <w:t>Informationen in Textform: Die Abbildungen und Tabellen sollten klar und präzise</w:t>
      </w:r>
      <w:r w:rsidRPr="00585620">
        <w:rPr>
          <w:rFonts w:cs="Arial"/>
          <w:sz w:val="22"/>
        </w:rPr>
        <w:t xml:space="preserve"> </w:t>
      </w:r>
      <w:r w:rsidR="00EA3C3B" w:rsidRPr="00585620">
        <w:rPr>
          <w:rFonts w:cs="Arial"/>
          <w:sz w:val="22"/>
        </w:rPr>
        <w:t>dargestellt und auf bunte Hervorhebungen etc. sollte verzichtet werden. Abbildungen und Tabellen benötigen eine eindeutige Betitelung, die im Abbildungs- und Tabellenverzeichnis mit der Seitenzahl aufgeführt wird</w:t>
      </w:r>
      <w:r w:rsidR="00092BFB" w:rsidRPr="00585620">
        <w:rPr>
          <w:rFonts w:cs="Arial"/>
          <w:sz w:val="22"/>
        </w:rPr>
        <w:t xml:space="preserve"> (vgl. Abb. 1)</w:t>
      </w:r>
      <w:r w:rsidR="002C669A" w:rsidRPr="00585620">
        <w:rPr>
          <w:rFonts w:cs="Arial"/>
          <w:sz w:val="22"/>
        </w:rPr>
        <w:t>.</w:t>
      </w:r>
      <w:r w:rsidR="00FA5A31" w:rsidRPr="00585620">
        <w:rPr>
          <w:rFonts w:cs="Arial"/>
          <w:sz w:val="22"/>
        </w:rPr>
        <w:t xml:space="preserve"> Ein Abbildungs- bzw. Tabellenverzeichnis ist insbesondere dann sinnvoll, wenn Sie mehr als drei Abbildungen/ Tabellen in Ihrer Arbeit dargestellt haben.</w:t>
      </w:r>
    </w:p>
    <w:p w14:paraId="2787B3D3" w14:textId="77777777" w:rsidR="002C669A" w:rsidRDefault="002C669A" w:rsidP="00851183">
      <w:pPr>
        <w:keepNext/>
        <w:jc w:val="left"/>
      </w:pPr>
      <w:r w:rsidRPr="001C7088">
        <w:rPr>
          <w:noProof/>
          <w:bdr w:val="single" w:sz="6" w:space="0" w:color="auto"/>
          <w:lang w:eastAsia="de-DE"/>
        </w:rPr>
        <w:drawing>
          <wp:anchor distT="0" distB="0" distL="114300" distR="114300" simplePos="0" relativeHeight="251658752" behindDoc="1" locked="0" layoutInCell="1" allowOverlap="1" wp14:anchorId="3F72C451" wp14:editId="24915D23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4657627" cy="4038600"/>
            <wp:effectExtent l="19050" t="19050" r="10160" b="19050"/>
            <wp:wrapTight wrapText="bothSides">
              <wp:wrapPolygon edited="0">
                <wp:start x="-88" y="-102"/>
                <wp:lineTo x="-88" y="21600"/>
                <wp:lineTo x="21559" y="21600"/>
                <wp:lineTo x="21559" y="-102"/>
                <wp:lineTo x="-88" y="-102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5" r="1696" b="4867"/>
                    <a:stretch/>
                  </pic:blipFill>
                  <pic:spPr bwMode="auto">
                    <a:xfrm>
                      <a:off x="0" y="0"/>
                      <a:ext cx="4657627" cy="4038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3D06FCE" w14:textId="45C9A431" w:rsidR="002C669A" w:rsidRPr="001C7088" w:rsidRDefault="002C669A" w:rsidP="00851183">
      <w:pPr>
        <w:pStyle w:val="Beschriftung"/>
        <w:rPr>
          <w:i w:val="0"/>
          <w:color w:val="auto"/>
          <w:sz w:val="20"/>
          <w:szCs w:val="20"/>
        </w:rPr>
      </w:pPr>
      <w:bookmarkStart w:id="14" w:name="_Toc520126307"/>
      <w:r w:rsidRPr="001C7088">
        <w:rPr>
          <w:b/>
          <w:i w:val="0"/>
          <w:color w:val="auto"/>
          <w:sz w:val="20"/>
          <w:szCs w:val="20"/>
        </w:rPr>
        <w:t xml:space="preserve">Abbildung </w:t>
      </w:r>
      <w:r w:rsidRPr="001C7088">
        <w:rPr>
          <w:b/>
          <w:i w:val="0"/>
          <w:color w:val="auto"/>
          <w:sz w:val="20"/>
          <w:szCs w:val="20"/>
        </w:rPr>
        <w:fldChar w:fldCharType="begin"/>
      </w:r>
      <w:r w:rsidRPr="001C7088">
        <w:rPr>
          <w:b/>
          <w:i w:val="0"/>
          <w:color w:val="auto"/>
          <w:sz w:val="20"/>
          <w:szCs w:val="20"/>
        </w:rPr>
        <w:instrText xml:space="preserve"> SEQ Abbildung \* ARABIC </w:instrText>
      </w:r>
      <w:r w:rsidRPr="001C7088">
        <w:rPr>
          <w:b/>
          <w:i w:val="0"/>
          <w:color w:val="auto"/>
          <w:sz w:val="20"/>
          <w:szCs w:val="20"/>
        </w:rPr>
        <w:fldChar w:fldCharType="separate"/>
      </w:r>
      <w:r w:rsidR="009A4085">
        <w:rPr>
          <w:b/>
          <w:i w:val="0"/>
          <w:noProof/>
          <w:color w:val="auto"/>
          <w:sz w:val="20"/>
          <w:szCs w:val="20"/>
        </w:rPr>
        <w:t>1</w:t>
      </w:r>
      <w:r w:rsidRPr="001C7088">
        <w:rPr>
          <w:b/>
          <w:i w:val="0"/>
          <w:color w:val="auto"/>
          <w:sz w:val="20"/>
          <w:szCs w:val="20"/>
        </w:rPr>
        <w:fldChar w:fldCharType="end"/>
      </w:r>
      <w:r w:rsidR="009311A8" w:rsidRPr="001C7088">
        <w:rPr>
          <w:i w:val="0"/>
          <w:color w:val="auto"/>
          <w:sz w:val="20"/>
          <w:szCs w:val="20"/>
        </w:rPr>
        <w:t>: Übersicht eines Tabellenverzeichnisses</w:t>
      </w:r>
      <w:bookmarkEnd w:id="14"/>
    </w:p>
    <w:p w14:paraId="088B7AFD" w14:textId="3BFC8B94" w:rsidR="002C669A" w:rsidRPr="002C669A" w:rsidRDefault="002C669A" w:rsidP="00851183">
      <w:pPr>
        <w:jc w:val="right"/>
        <w:rPr>
          <w:rFonts w:cs="Arial"/>
        </w:rPr>
      </w:pPr>
      <w:r w:rsidRPr="002C669A">
        <w:rPr>
          <w:sz w:val="18"/>
          <w:szCs w:val="18"/>
        </w:rPr>
        <w:t>Quelle: Oehlrich 2015: IX</w:t>
      </w:r>
    </w:p>
    <w:p w14:paraId="31E503DF" w14:textId="2D031AC0" w:rsidR="00047F3A" w:rsidRPr="00585620" w:rsidRDefault="00EA3C3B" w:rsidP="00851183">
      <w:pPr>
        <w:rPr>
          <w:noProof/>
          <w:sz w:val="22"/>
          <w:lang w:eastAsia="de-DE"/>
        </w:rPr>
      </w:pPr>
      <w:r w:rsidRPr="00585620">
        <w:rPr>
          <w:rFonts w:cs="Arial"/>
          <w:sz w:val="22"/>
        </w:rPr>
        <w:lastRenderedPageBreak/>
        <w:t>Versetzen Sie sich bei Be</w:t>
      </w:r>
      <w:r w:rsidR="00210E51">
        <w:rPr>
          <w:rFonts w:cs="Arial"/>
          <w:sz w:val="22"/>
        </w:rPr>
        <w:t>nennung der Abbildungen und Tabellen</w:t>
      </w:r>
      <w:r w:rsidRPr="00585620">
        <w:rPr>
          <w:rFonts w:cs="Arial"/>
          <w:sz w:val="22"/>
        </w:rPr>
        <w:t xml:space="preserve"> auch wieder in die Rolle der Leser*innen: Sind die Titel so aussagekräftig, dass im Verzeichnis bereits erkennbar wird, was auf der Abbildung/ Tabelle zu sehen ist?</w:t>
      </w:r>
      <w:r w:rsidR="00367964" w:rsidRPr="00585620">
        <w:rPr>
          <w:noProof/>
          <w:sz w:val="22"/>
          <w:lang w:eastAsia="de-DE"/>
        </w:rPr>
        <w:t xml:space="preserve"> </w:t>
      </w:r>
      <w:r w:rsidR="00FA5A31" w:rsidRPr="00585620">
        <w:rPr>
          <w:noProof/>
          <w:sz w:val="22"/>
          <w:lang w:eastAsia="de-DE"/>
        </w:rPr>
        <w:t xml:space="preserve">Das heißt: </w:t>
      </w:r>
      <w:r w:rsidR="00047F3A" w:rsidRPr="00585620">
        <w:rPr>
          <w:sz w:val="22"/>
        </w:rPr>
        <w:t xml:space="preserve">Abbildungs- </w:t>
      </w:r>
      <w:r w:rsidR="00001FF7" w:rsidRPr="00585620">
        <w:rPr>
          <w:sz w:val="22"/>
        </w:rPr>
        <w:t xml:space="preserve">und </w:t>
      </w:r>
      <w:r w:rsidR="00047F3A" w:rsidRPr="00585620">
        <w:rPr>
          <w:sz w:val="22"/>
        </w:rPr>
        <w:t>Tabellenbeschriftungen sind so zu f</w:t>
      </w:r>
      <w:r w:rsidR="00061268">
        <w:rPr>
          <w:sz w:val="22"/>
        </w:rPr>
        <w:t>ormulier</w:t>
      </w:r>
      <w:r w:rsidR="00047F3A" w:rsidRPr="00585620">
        <w:rPr>
          <w:sz w:val="22"/>
        </w:rPr>
        <w:t xml:space="preserve">en, dass auch ohne einen Blick auf die jeweilige </w:t>
      </w:r>
      <w:r w:rsidR="00210E51">
        <w:rPr>
          <w:sz w:val="22"/>
        </w:rPr>
        <w:t>Darstellung</w:t>
      </w:r>
      <w:r w:rsidR="00047F3A" w:rsidRPr="00585620">
        <w:rPr>
          <w:sz w:val="22"/>
        </w:rPr>
        <w:t xml:space="preserve"> klar ist, was </w:t>
      </w:r>
      <w:r w:rsidR="00210E51">
        <w:rPr>
          <w:sz w:val="22"/>
        </w:rPr>
        <w:t xml:space="preserve">die Leser*innen auf </w:t>
      </w:r>
      <w:r w:rsidR="00047F3A" w:rsidRPr="00585620">
        <w:rPr>
          <w:sz w:val="22"/>
        </w:rPr>
        <w:t>der Abbildung</w:t>
      </w:r>
      <w:r w:rsidR="00FA5A31" w:rsidRPr="00585620">
        <w:rPr>
          <w:sz w:val="22"/>
        </w:rPr>
        <w:t>/</w:t>
      </w:r>
      <w:r w:rsidR="00047F3A" w:rsidRPr="00585620">
        <w:rPr>
          <w:sz w:val="22"/>
        </w:rPr>
        <w:t xml:space="preserve"> Tabelle </w:t>
      </w:r>
      <w:r w:rsidR="00210E51">
        <w:rPr>
          <w:sz w:val="22"/>
        </w:rPr>
        <w:t>erwartet</w:t>
      </w:r>
      <w:r w:rsidR="00047F3A" w:rsidRPr="00585620">
        <w:rPr>
          <w:sz w:val="22"/>
        </w:rPr>
        <w:t>.</w:t>
      </w:r>
      <w:r w:rsidR="00092BFB" w:rsidRPr="00585620">
        <w:rPr>
          <w:sz w:val="22"/>
        </w:rPr>
        <w:t xml:space="preserve"> Wenn Sie die Abbildung aus einer Quelle entnommen haben, müssen Sie die</w:t>
      </w:r>
      <w:r w:rsidR="00FA5A31" w:rsidRPr="00585620">
        <w:rPr>
          <w:sz w:val="22"/>
        </w:rPr>
        <w:t>s</w:t>
      </w:r>
      <w:r w:rsidR="00092BFB" w:rsidRPr="00585620">
        <w:rPr>
          <w:sz w:val="22"/>
        </w:rPr>
        <w:t xml:space="preserve"> als Zitat deutlich machen und auf die Quelle verweisen. Grundsätzlich </w:t>
      </w:r>
      <w:r w:rsidR="00210E51">
        <w:rPr>
          <w:sz w:val="22"/>
        </w:rPr>
        <w:t>müssen</w:t>
      </w:r>
      <w:r w:rsidR="00092BFB" w:rsidRPr="00585620">
        <w:rPr>
          <w:sz w:val="22"/>
        </w:rPr>
        <w:t xml:space="preserve"> Sie im Fließtext auf die Abbildung oder Tabelle verweisen.</w:t>
      </w:r>
    </w:p>
    <w:p w14:paraId="40924E1A" w14:textId="4839D7B2" w:rsidR="00010D71" w:rsidRDefault="00047F3A" w:rsidP="00851183">
      <w:pPr>
        <w:rPr>
          <w:noProof/>
          <w:sz w:val="22"/>
          <w:lang w:eastAsia="de-DE"/>
        </w:rPr>
      </w:pPr>
      <w:r w:rsidRPr="00585620">
        <w:rPr>
          <w:rFonts w:cs="Arial"/>
          <w:sz w:val="22"/>
        </w:rPr>
        <w:t>Haben Sie noch Fragen zum Thema Schreiben?</w:t>
      </w:r>
      <w:r w:rsidRPr="00585620">
        <w:rPr>
          <w:noProof/>
          <w:sz w:val="22"/>
          <w:lang w:eastAsia="de-DE"/>
        </w:rPr>
        <w:t xml:space="preserve"> Dann informieren Sie sich auf der Lernplattform im Kurs „Wissenschaftliches Arbeiten an der HSHL“ oder besuchen Sie einen oder mehrere Workshops (vgl. Tab. 1).</w:t>
      </w:r>
      <w:r w:rsidR="00DC13EC">
        <w:rPr>
          <w:noProof/>
          <w:sz w:val="22"/>
          <w:lang w:eastAsia="de-DE"/>
        </w:rPr>
        <w:t xml:space="preserve"> Des Weiteren bieten wir auch individuelle Beratungen an, egal ob alleine oder als Gruppe!</w:t>
      </w:r>
    </w:p>
    <w:p w14:paraId="2E2898EA" w14:textId="643C371B" w:rsidR="00010D71" w:rsidRDefault="00536923" w:rsidP="009B4BB6">
      <w:pPr>
        <w:spacing w:line="276" w:lineRule="auto"/>
        <w:jc w:val="left"/>
        <w:rPr>
          <w:noProof/>
          <w:sz w:val="22"/>
          <w:lang w:eastAsia="de-DE"/>
        </w:rPr>
      </w:pPr>
      <w:r>
        <w:rPr>
          <w:noProof/>
          <w:sz w:val="22"/>
          <w:lang w:eastAsia="de-DE"/>
        </w:rPr>
        <w:br w:type="page"/>
      </w:r>
    </w:p>
    <w:tbl>
      <w:tblPr>
        <w:tblStyle w:val="Tabellenraster"/>
        <w:tblpPr w:leftFromText="141" w:rightFromText="141" w:vertAnchor="text" w:horzAnchor="margin" w:tblpY="443"/>
        <w:tblOverlap w:val="never"/>
        <w:tblW w:w="7933" w:type="dxa"/>
        <w:tblLook w:val="04A0" w:firstRow="1" w:lastRow="0" w:firstColumn="1" w:lastColumn="0" w:noHBand="0" w:noVBand="1"/>
      </w:tblPr>
      <w:tblGrid>
        <w:gridCol w:w="3681"/>
        <w:gridCol w:w="4252"/>
      </w:tblGrid>
      <w:tr w:rsidR="00536923" w14:paraId="20EDC642" w14:textId="77777777" w:rsidTr="0043495A">
        <w:tc>
          <w:tcPr>
            <w:tcW w:w="3681" w:type="dxa"/>
            <w:shd w:val="clear" w:color="auto" w:fill="auto"/>
          </w:tcPr>
          <w:p w14:paraId="706F41D8" w14:textId="77777777" w:rsidR="00536923" w:rsidRPr="00210E51" w:rsidRDefault="00536923" w:rsidP="00536923">
            <w:pPr>
              <w:jc w:val="center"/>
              <w:rPr>
                <w:b/>
                <w:sz w:val="8"/>
                <w:szCs w:val="8"/>
              </w:rPr>
            </w:pPr>
          </w:p>
          <w:p w14:paraId="773E01BD" w14:textId="77777777" w:rsidR="00536923" w:rsidRPr="00E5561C" w:rsidRDefault="00536923" w:rsidP="00536923">
            <w:pPr>
              <w:jc w:val="center"/>
              <w:rPr>
                <w:b/>
              </w:rPr>
            </w:pPr>
            <w:r w:rsidRPr="00E5561C">
              <w:rPr>
                <w:b/>
              </w:rPr>
              <w:t>THEMA</w:t>
            </w:r>
          </w:p>
        </w:tc>
        <w:tc>
          <w:tcPr>
            <w:tcW w:w="4252" w:type="dxa"/>
            <w:shd w:val="clear" w:color="auto" w:fill="auto"/>
          </w:tcPr>
          <w:p w14:paraId="20D59CAF" w14:textId="77777777" w:rsidR="00536923" w:rsidRPr="00210E51" w:rsidRDefault="00536923" w:rsidP="00536923">
            <w:pPr>
              <w:jc w:val="center"/>
              <w:rPr>
                <w:b/>
                <w:sz w:val="8"/>
                <w:szCs w:val="8"/>
              </w:rPr>
            </w:pPr>
          </w:p>
          <w:p w14:paraId="3DE8A424" w14:textId="77777777" w:rsidR="00536923" w:rsidRPr="00E5561C" w:rsidRDefault="00536923" w:rsidP="00536923">
            <w:pPr>
              <w:jc w:val="center"/>
              <w:rPr>
                <w:b/>
              </w:rPr>
            </w:pPr>
            <w:r w:rsidRPr="00E5561C">
              <w:rPr>
                <w:b/>
              </w:rPr>
              <w:t>LERNZIELE</w:t>
            </w:r>
          </w:p>
        </w:tc>
      </w:tr>
      <w:tr w:rsidR="00536923" w14:paraId="6E4291C5" w14:textId="77777777" w:rsidTr="0043495A">
        <w:trPr>
          <w:trHeight w:val="1711"/>
        </w:trPr>
        <w:tc>
          <w:tcPr>
            <w:tcW w:w="3681" w:type="dxa"/>
            <w:shd w:val="clear" w:color="auto" w:fill="DBE5F1" w:themeFill="accent1" w:themeFillTint="33"/>
          </w:tcPr>
          <w:p w14:paraId="5CDB88E6" w14:textId="77777777" w:rsidR="00536923" w:rsidRPr="00E16EC4" w:rsidRDefault="00536923" w:rsidP="0043495A">
            <w:pPr>
              <w:spacing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E16EC4">
              <w:rPr>
                <w:b/>
                <w:sz w:val="18"/>
                <w:szCs w:val="18"/>
              </w:rPr>
              <w:t>Workshopreihe</w:t>
            </w:r>
            <w:proofErr w:type="spellEnd"/>
            <w:r w:rsidRPr="00E16EC4">
              <w:rPr>
                <w:b/>
                <w:sz w:val="18"/>
                <w:szCs w:val="18"/>
              </w:rPr>
              <w:t xml:space="preserve"> zum Wissenschaftlichen Arbeiten</w:t>
            </w:r>
          </w:p>
          <w:p w14:paraId="6D1FBEDC" w14:textId="77777777" w:rsidR="00536923" w:rsidRPr="00E16EC4" w:rsidRDefault="00536923" w:rsidP="0043495A">
            <w:pPr>
              <w:pStyle w:val="Listenabsatz"/>
              <w:numPr>
                <w:ilvl w:val="0"/>
                <w:numId w:val="35"/>
              </w:numPr>
              <w:spacing w:line="240" w:lineRule="auto"/>
              <w:ind w:left="447" w:hanging="283"/>
              <w:jc w:val="left"/>
              <w:rPr>
                <w:sz w:val="18"/>
                <w:szCs w:val="18"/>
              </w:rPr>
            </w:pPr>
            <w:r w:rsidRPr="00E16EC4">
              <w:rPr>
                <w:sz w:val="18"/>
                <w:szCs w:val="18"/>
              </w:rPr>
              <w:t xml:space="preserve">Texte besser verstehen und schreiben, Teil 1 </w:t>
            </w:r>
          </w:p>
          <w:p w14:paraId="75E9FFEB" w14:textId="77777777" w:rsidR="00536923" w:rsidRPr="00E16EC4" w:rsidRDefault="00536923" w:rsidP="0043495A">
            <w:pPr>
              <w:pStyle w:val="Listenabsatz"/>
              <w:numPr>
                <w:ilvl w:val="0"/>
                <w:numId w:val="35"/>
              </w:numPr>
              <w:spacing w:line="240" w:lineRule="auto"/>
              <w:ind w:left="447" w:hanging="283"/>
              <w:jc w:val="left"/>
              <w:rPr>
                <w:sz w:val="18"/>
                <w:szCs w:val="18"/>
              </w:rPr>
            </w:pPr>
            <w:r w:rsidRPr="00E16EC4">
              <w:rPr>
                <w:sz w:val="18"/>
                <w:szCs w:val="18"/>
              </w:rPr>
              <w:t xml:space="preserve">Texte besser verstehen und schreiben, Teil 2 </w:t>
            </w:r>
          </w:p>
          <w:p w14:paraId="2D0BE045" w14:textId="77777777" w:rsidR="00536923" w:rsidRDefault="00536923" w:rsidP="0043495A">
            <w:pPr>
              <w:pStyle w:val="Listenabsatz"/>
              <w:numPr>
                <w:ilvl w:val="0"/>
                <w:numId w:val="35"/>
              </w:numPr>
              <w:spacing w:line="240" w:lineRule="auto"/>
              <w:ind w:left="447" w:hanging="283"/>
              <w:jc w:val="left"/>
              <w:rPr>
                <w:sz w:val="18"/>
                <w:szCs w:val="18"/>
              </w:rPr>
            </w:pPr>
            <w:r w:rsidRPr="00E16EC4">
              <w:rPr>
                <w:sz w:val="18"/>
                <w:szCs w:val="18"/>
              </w:rPr>
              <w:t>Fachinformationen besser finden</w:t>
            </w:r>
          </w:p>
          <w:p w14:paraId="3BA78152" w14:textId="77777777" w:rsidR="00536923" w:rsidRPr="00B70E43" w:rsidRDefault="00536923" w:rsidP="0043495A">
            <w:pPr>
              <w:pStyle w:val="Listenabsatz"/>
              <w:numPr>
                <w:ilvl w:val="0"/>
                <w:numId w:val="35"/>
              </w:numPr>
              <w:spacing w:line="240" w:lineRule="auto"/>
              <w:ind w:left="447" w:hanging="283"/>
              <w:jc w:val="left"/>
              <w:rPr>
                <w:sz w:val="18"/>
                <w:szCs w:val="18"/>
              </w:rPr>
            </w:pPr>
            <w:r w:rsidRPr="00E16EC4">
              <w:rPr>
                <w:sz w:val="18"/>
                <w:szCs w:val="18"/>
              </w:rPr>
              <w:t>Quellen besser zitieren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241900DB" w14:textId="77777777" w:rsidR="00536923" w:rsidRPr="00E16EC4" w:rsidRDefault="00536923" w:rsidP="00536923">
            <w:pPr>
              <w:spacing w:line="240" w:lineRule="auto"/>
              <w:rPr>
                <w:sz w:val="18"/>
                <w:szCs w:val="18"/>
              </w:rPr>
            </w:pPr>
            <w:r w:rsidRPr="00E16EC4">
              <w:rPr>
                <w:sz w:val="18"/>
                <w:szCs w:val="18"/>
              </w:rPr>
              <w:t xml:space="preserve">Es besteht die Möglichkeit an einem einzelnen Workshop oder an der gesamten </w:t>
            </w:r>
            <w:proofErr w:type="spellStart"/>
            <w:r w:rsidRPr="00E16EC4">
              <w:rPr>
                <w:sz w:val="18"/>
                <w:szCs w:val="18"/>
              </w:rPr>
              <w:t>Workshopreihe</w:t>
            </w:r>
            <w:proofErr w:type="spellEnd"/>
            <w:r w:rsidRPr="00E16EC4">
              <w:rPr>
                <w:sz w:val="18"/>
                <w:szCs w:val="18"/>
              </w:rPr>
              <w:t xml:space="preserve"> teilzunehmen. Bei einer Teilnahme an allen vier Veranstaltungen wird ein Zertifikat erworben, welches z. B. den Bewerbungsunterlagen beigelegt werden kann</w:t>
            </w:r>
            <w:r>
              <w:rPr>
                <w:sz w:val="18"/>
                <w:szCs w:val="18"/>
              </w:rPr>
              <w:t>.</w:t>
            </w:r>
          </w:p>
        </w:tc>
      </w:tr>
      <w:tr w:rsidR="00536923" w14:paraId="52AF81E4" w14:textId="77777777" w:rsidTr="00536923">
        <w:trPr>
          <w:trHeight w:val="1040"/>
        </w:trPr>
        <w:tc>
          <w:tcPr>
            <w:tcW w:w="3681" w:type="dxa"/>
            <w:shd w:val="clear" w:color="auto" w:fill="DBE5F1" w:themeFill="accent1" w:themeFillTint="33"/>
            <w:vAlign w:val="center"/>
          </w:tcPr>
          <w:p w14:paraId="0ADF25F6" w14:textId="4BEA7CE4" w:rsidR="00536923" w:rsidRPr="00E16EC4" w:rsidRDefault="0043495A" w:rsidP="0043495A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 w:rsidR="00536923" w:rsidRPr="00E16EC4">
              <w:rPr>
                <w:b/>
                <w:sz w:val="18"/>
                <w:szCs w:val="18"/>
              </w:rPr>
              <w:t>Workshop: Texte besser verstehen und schreiben, Teil 1</w:t>
            </w:r>
          </w:p>
          <w:p w14:paraId="2DBFF75B" w14:textId="77777777" w:rsidR="00536923" w:rsidRPr="00E16EC4" w:rsidRDefault="00536923" w:rsidP="0043495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16EC4">
              <w:rPr>
                <w:sz w:val="18"/>
                <w:szCs w:val="18"/>
              </w:rPr>
              <w:t>Dauer: ca. 90 Minuten</w:t>
            </w:r>
          </w:p>
        </w:tc>
        <w:tc>
          <w:tcPr>
            <w:tcW w:w="4252" w:type="dxa"/>
            <w:vMerge w:val="restart"/>
            <w:shd w:val="clear" w:color="auto" w:fill="DBE5F1" w:themeFill="accent1" w:themeFillTint="33"/>
          </w:tcPr>
          <w:p w14:paraId="38811F3F" w14:textId="77777777" w:rsidR="00536923" w:rsidRPr="00E16EC4" w:rsidRDefault="00536923" w:rsidP="00536923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165" w:hanging="142"/>
              <w:jc w:val="left"/>
              <w:rPr>
                <w:sz w:val="18"/>
                <w:szCs w:val="18"/>
              </w:rPr>
            </w:pPr>
            <w:r w:rsidRPr="00E16EC4">
              <w:rPr>
                <w:sz w:val="18"/>
                <w:szCs w:val="18"/>
              </w:rPr>
              <w:t>Arten von wissenschaftliche</w:t>
            </w:r>
            <w:r>
              <w:rPr>
                <w:sz w:val="18"/>
                <w:szCs w:val="18"/>
              </w:rPr>
              <w:t>n</w:t>
            </w:r>
            <w:r w:rsidRPr="00E16EC4">
              <w:rPr>
                <w:sz w:val="18"/>
                <w:szCs w:val="18"/>
              </w:rPr>
              <w:t xml:space="preserve"> Publikationen nennen und erkennen</w:t>
            </w:r>
          </w:p>
          <w:p w14:paraId="4C988EC6" w14:textId="77777777" w:rsidR="00536923" w:rsidRPr="00E16EC4" w:rsidRDefault="00536923" w:rsidP="00536923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165" w:hanging="142"/>
              <w:jc w:val="left"/>
              <w:rPr>
                <w:sz w:val="18"/>
                <w:szCs w:val="18"/>
              </w:rPr>
            </w:pPr>
            <w:r w:rsidRPr="00E16EC4">
              <w:rPr>
                <w:sz w:val="18"/>
                <w:szCs w:val="18"/>
              </w:rPr>
              <w:t>Kriterien von wissenschaftlichen Texten erläutern</w:t>
            </w:r>
          </w:p>
          <w:p w14:paraId="13AA286F" w14:textId="77777777" w:rsidR="00536923" w:rsidRPr="00E16EC4" w:rsidRDefault="00536923" w:rsidP="00536923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165" w:hanging="142"/>
              <w:jc w:val="left"/>
              <w:rPr>
                <w:sz w:val="18"/>
                <w:szCs w:val="18"/>
              </w:rPr>
            </w:pPr>
            <w:r w:rsidRPr="00E16EC4">
              <w:rPr>
                <w:sz w:val="18"/>
                <w:szCs w:val="18"/>
              </w:rPr>
              <w:t xml:space="preserve">Formale und inhaltliche Kriterien einer wissenschaftlichen Arbeit berücksichtigen </w:t>
            </w:r>
          </w:p>
          <w:p w14:paraId="01DDF063" w14:textId="77777777" w:rsidR="00536923" w:rsidRPr="00E16EC4" w:rsidRDefault="00536923" w:rsidP="00536923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165" w:hanging="142"/>
              <w:jc w:val="left"/>
              <w:rPr>
                <w:sz w:val="18"/>
                <w:szCs w:val="18"/>
              </w:rPr>
            </w:pPr>
            <w:r w:rsidRPr="00E16EC4">
              <w:rPr>
                <w:sz w:val="18"/>
                <w:szCs w:val="18"/>
              </w:rPr>
              <w:t>Wissenschaftlichen Schreibstil kennenlernen</w:t>
            </w:r>
          </w:p>
          <w:p w14:paraId="3A5BB313" w14:textId="77777777" w:rsidR="00536923" w:rsidRDefault="00536923" w:rsidP="00536923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165" w:hanging="142"/>
              <w:jc w:val="left"/>
              <w:rPr>
                <w:sz w:val="18"/>
                <w:szCs w:val="18"/>
              </w:rPr>
            </w:pPr>
            <w:r w:rsidRPr="00E16EC4">
              <w:rPr>
                <w:sz w:val="18"/>
                <w:szCs w:val="18"/>
              </w:rPr>
              <w:t>Forschungsfrage konzipieren</w:t>
            </w:r>
          </w:p>
          <w:p w14:paraId="6AF1A0B7" w14:textId="77777777" w:rsidR="00536923" w:rsidRPr="00E16EC4" w:rsidRDefault="00536923" w:rsidP="00536923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165" w:hanging="142"/>
              <w:jc w:val="left"/>
              <w:rPr>
                <w:sz w:val="18"/>
                <w:szCs w:val="18"/>
              </w:rPr>
            </w:pPr>
            <w:r w:rsidRPr="00E16EC4">
              <w:rPr>
                <w:sz w:val="18"/>
                <w:szCs w:val="18"/>
              </w:rPr>
              <w:t>Wissenschaftliche Methoden kennenlernen</w:t>
            </w:r>
          </w:p>
        </w:tc>
      </w:tr>
      <w:tr w:rsidR="00536923" w14:paraId="6173BDA2" w14:textId="77777777" w:rsidTr="0043495A">
        <w:tc>
          <w:tcPr>
            <w:tcW w:w="3681" w:type="dxa"/>
            <w:shd w:val="clear" w:color="auto" w:fill="DBE5F1" w:themeFill="accent1" w:themeFillTint="33"/>
            <w:vAlign w:val="center"/>
          </w:tcPr>
          <w:p w14:paraId="3216F9F2" w14:textId="4B94B779" w:rsidR="00536923" w:rsidRPr="00E16EC4" w:rsidRDefault="0043495A" w:rsidP="0043495A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 w:rsidR="00536923" w:rsidRPr="00E16EC4">
              <w:rPr>
                <w:b/>
                <w:sz w:val="18"/>
                <w:szCs w:val="18"/>
              </w:rPr>
              <w:t>Workshop: Texte besser verstehen und schreiben, Teil 2</w:t>
            </w:r>
          </w:p>
          <w:p w14:paraId="367F84E4" w14:textId="77777777" w:rsidR="00536923" w:rsidRPr="00E16EC4" w:rsidRDefault="00536923" w:rsidP="0043495A">
            <w:pPr>
              <w:spacing w:line="240" w:lineRule="auto"/>
              <w:jc w:val="left"/>
            </w:pPr>
            <w:r w:rsidRPr="00E16EC4">
              <w:rPr>
                <w:sz w:val="18"/>
                <w:szCs w:val="18"/>
              </w:rPr>
              <w:t>Dauer: ca. 90 Minuten</w:t>
            </w:r>
          </w:p>
        </w:tc>
        <w:tc>
          <w:tcPr>
            <w:tcW w:w="4252" w:type="dxa"/>
            <w:vMerge/>
            <w:shd w:val="clear" w:color="auto" w:fill="DBE5F1" w:themeFill="accent1" w:themeFillTint="33"/>
          </w:tcPr>
          <w:p w14:paraId="5519FFB6" w14:textId="77777777" w:rsidR="00536923" w:rsidRDefault="00536923" w:rsidP="00536923"/>
        </w:tc>
      </w:tr>
      <w:tr w:rsidR="00536923" w14:paraId="69528B0E" w14:textId="77777777" w:rsidTr="0043495A">
        <w:tc>
          <w:tcPr>
            <w:tcW w:w="3681" w:type="dxa"/>
            <w:shd w:val="clear" w:color="auto" w:fill="DBE5F1" w:themeFill="accent1" w:themeFillTint="33"/>
            <w:vAlign w:val="center"/>
          </w:tcPr>
          <w:p w14:paraId="303EEBDC" w14:textId="5DCF0850" w:rsidR="00536923" w:rsidRPr="00E16EC4" w:rsidRDefault="0043495A" w:rsidP="0043495A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r w:rsidR="00536923" w:rsidRPr="00E16EC4">
              <w:rPr>
                <w:b/>
                <w:sz w:val="18"/>
                <w:szCs w:val="18"/>
              </w:rPr>
              <w:t xml:space="preserve">Workshop: Fachinformationen besser finden </w:t>
            </w:r>
          </w:p>
          <w:p w14:paraId="78EB21FF" w14:textId="77777777" w:rsidR="00536923" w:rsidRPr="00E16EC4" w:rsidRDefault="00536923" w:rsidP="0043495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16EC4">
              <w:rPr>
                <w:sz w:val="18"/>
                <w:szCs w:val="18"/>
              </w:rPr>
              <w:t>Dauer: ca. 90 Minuten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14:paraId="6F8433FC" w14:textId="77777777" w:rsidR="00536923" w:rsidRPr="00E16EC4" w:rsidRDefault="00536923" w:rsidP="00536923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165" w:hanging="142"/>
              <w:jc w:val="left"/>
              <w:rPr>
                <w:sz w:val="18"/>
                <w:szCs w:val="18"/>
              </w:rPr>
            </w:pPr>
            <w:r w:rsidRPr="00E16EC4">
              <w:rPr>
                <w:sz w:val="18"/>
                <w:szCs w:val="18"/>
              </w:rPr>
              <w:t xml:space="preserve">Suchstrategien entwickeln </w:t>
            </w:r>
          </w:p>
          <w:p w14:paraId="3DCB5098" w14:textId="77777777" w:rsidR="00536923" w:rsidRPr="00E16EC4" w:rsidRDefault="00536923" w:rsidP="00536923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165" w:hanging="142"/>
              <w:jc w:val="left"/>
              <w:rPr>
                <w:sz w:val="18"/>
                <w:szCs w:val="18"/>
              </w:rPr>
            </w:pPr>
            <w:r w:rsidRPr="00E16EC4">
              <w:rPr>
                <w:sz w:val="18"/>
                <w:szCs w:val="18"/>
              </w:rPr>
              <w:t xml:space="preserve">Relevante Fachdatenbanken kennen und nutzen </w:t>
            </w:r>
          </w:p>
          <w:p w14:paraId="3BDFAF69" w14:textId="77777777" w:rsidR="00536923" w:rsidRDefault="00536923" w:rsidP="00536923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165" w:hanging="142"/>
              <w:jc w:val="left"/>
              <w:rPr>
                <w:sz w:val="18"/>
                <w:szCs w:val="18"/>
              </w:rPr>
            </w:pPr>
            <w:r w:rsidRPr="00E16EC4">
              <w:rPr>
                <w:sz w:val="18"/>
                <w:szCs w:val="18"/>
              </w:rPr>
              <w:t>Quellen bewerten und einordnen</w:t>
            </w:r>
          </w:p>
          <w:p w14:paraId="0F5920F8" w14:textId="77777777" w:rsidR="00536923" w:rsidRPr="00E16EC4" w:rsidRDefault="00536923" w:rsidP="00536923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165" w:hanging="142"/>
              <w:jc w:val="left"/>
              <w:rPr>
                <w:sz w:val="18"/>
                <w:szCs w:val="18"/>
              </w:rPr>
            </w:pPr>
            <w:r w:rsidRPr="00E16EC4">
              <w:rPr>
                <w:sz w:val="18"/>
                <w:szCs w:val="18"/>
              </w:rPr>
              <w:t>Eigenes Informationsverhalten hinterfragen</w:t>
            </w:r>
          </w:p>
        </w:tc>
      </w:tr>
      <w:tr w:rsidR="00536923" w:rsidRPr="00E16EC4" w14:paraId="3076AF1B" w14:textId="77777777" w:rsidTr="00536923">
        <w:tc>
          <w:tcPr>
            <w:tcW w:w="3681" w:type="dxa"/>
            <w:shd w:val="clear" w:color="auto" w:fill="DBE5F1" w:themeFill="accent1" w:themeFillTint="33"/>
            <w:vAlign w:val="center"/>
          </w:tcPr>
          <w:p w14:paraId="1EAD846F" w14:textId="02FAC3C7" w:rsidR="00536923" w:rsidRPr="0043495A" w:rsidRDefault="0043495A" w:rsidP="0043495A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</w:t>
            </w:r>
            <w:r w:rsidR="00536923" w:rsidRPr="0043495A">
              <w:rPr>
                <w:b/>
                <w:sz w:val="18"/>
                <w:szCs w:val="18"/>
              </w:rPr>
              <w:t xml:space="preserve">Workshop: Quellen besser zitieren </w:t>
            </w:r>
          </w:p>
          <w:p w14:paraId="01BE62D5" w14:textId="77777777" w:rsidR="00536923" w:rsidRPr="00E16EC4" w:rsidRDefault="00536923" w:rsidP="0043495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16EC4">
              <w:rPr>
                <w:sz w:val="18"/>
                <w:szCs w:val="18"/>
              </w:rPr>
              <w:t>Dauer: ca. 90 Minuten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14:paraId="7FE223F2" w14:textId="098B0AD1" w:rsidR="00536923" w:rsidRPr="00E16EC4" w:rsidRDefault="00536923" w:rsidP="00536923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165" w:hanging="142"/>
              <w:jc w:val="left"/>
              <w:rPr>
                <w:sz w:val="18"/>
                <w:szCs w:val="18"/>
              </w:rPr>
            </w:pPr>
            <w:r w:rsidRPr="00E16EC4">
              <w:rPr>
                <w:sz w:val="18"/>
                <w:szCs w:val="18"/>
              </w:rPr>
              <w:t>Sinn von Zitaten bewusst</w:t>
            </w:r>
            <w:r>
              <w:rPr>
                <w:sz w:val="18"/>
                <w:szCs w:val="18"/>
              </w:rPr>
              <w:t>w</w:t>
            </w:r>
            <w:r w:rsidRPr="00E16EC4">
              <w:rPr>
                <w:sz w:val="18"/>
                <w:szCs w:val="18"/>
              </w:rPr>
              <w:t>erden</w:t>
            </w:r>
          </w:p>
          <w:p w14:paraId="2189FF51" w14:textId="77777777" w:rsidR="00536923" w:rsidRPr="00E16EC4" w:rsidRDefault="00536923" w:rsidP="00536923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165" w:hanging="142"/>
              <w:jc w:val="left"/>
              <w:rPr>
                <w:sz w:val="18"/>
                <w:szCs w:val="18"/>
              </w:rPr>
            </w:pPr>
            <w:r w:rsidRPr="00E16EC4">
              <w:rPr>
                <w:sz w:val="18"/>
                <w:szCs w:val="18"/>
              </w:rPr>
              <w:t>Plagiat und Zitat unterscheiden</w:t>
            </w:r>
          </w:p>
          <w:p w14:paraId="46148F55" w14:textId="77777777" w:rsidR="00536923" w:rsidRPr="00E16EC4" w:rsidRDefault="00536923" w:rsidP="00536923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165" w:hanging="142"/>
              <w:jc w:val="left"/>
              <w:rPr>
                <w:sz w:val="18"/>
                <w:szCs w:val="18"/>
              </w:rPr>
            </w:pPr>
            <w:r w:rsidRPr="00E16EC4">
              <w:rPr>
                <w:sz w:val="18"/>
                <w:szCs w:val="18"/>
              </w:rPr>
              <w:t>Korrekte Quellenangaben darstellen</w:t>
            </w:r>
          </w:p>
          <w:p w14:paraId="1DCB7F9B" w14:textId="77777777" w:rsidR="00536923" w:rsidRDefault="00536923" w:rsidP="00536923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165" w:hanging="142"/>
              <w:jc w:val="left"/>
              <w:rPr>
                <w:sz w:val="18"/>
                <w:szCs w:val="18"/>
              </w:rPr>
            </w:pPr>
            <w:r w:rsidRPr="00E16EC4">
              <w:rPr>
                <w:sz w:val="18"/>
                <w:szCs w:val="18"/>
              </w:rPr>
              <w:t>Direktes und indirektes Zitat unterscheiden</w:t>
            </w:r>
          </w:p>
          <w:p w14:paraId="22EB1AFA" w14:textId="77777777" w:rsidR="00536923" w:rsidRPr="00E16EC4" w:rsidRDefault="00536923" w:rsidP="00536923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165" w:hanging="142"/>
              <w:jc w:val="left"/>
              <w:rPr>
                <w:sz w:val="18"/>
                <w:szCs w:val="18"/>
              </w:rPr>
            </w:pPr>
            <w:r w:rsidRPr="00E16EC4">
              <w:rPr>
                <w:sz w:val="18"/>
                <w:szCs w:val="18"/>
              </w:rPr>
              <w:t xml:space="preserve">Zitierstile kennenlernen </w:t>
            </w:r>
          </w:p>
        </w:tc>
      </w:tr>
      <w:tr w:rsidR="00536923" w:rsidRPr="00E16EC4" w14:paraId="6A047F79" w14:textId="77777777" w:rsidTr="00536923">
        <w:tc>
          <w:tcPr>
            <w:tcW w:w="3681" w:type="dxa"/>
            <w:vAlign w:val="center"/>
          </w:tcPr>
          <w:p w14:paraId="542860D2" w14:textId="77777777" w:rsidR="00536923" w:rsidRPr="00E16EC4" w:rsidRDefault="00536923" w:rsidP="0043495A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Crashkurs: </w:t>
            </w:r>
            <w:r w:rsidRPr="00E16EC4">
              <w:rPr>
                <w:b/>
                <w:sz w:val="18"/>
                <w:szCs w:val="18"/>
              </w:rPr>
              <w:t>Zitieren, aber wie? –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16EC4">
              <w:rPr>
                <w:b/>
                <w:sz w:val="18"/>
                <w:szCs w:val="18"/>
              </w:rPr>
              <w:t>Zitierstile kurz und knapp erklärt</w:t>
            </w:r>
          </w:p>
          <w:p w14:paraId="2C17331B" w14:textId="77777777" w:rsidR="00536923" w:rsidRPr="00E16EC4" w:rsidRDefault="00536923" w:rsidP="0043495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16EC4">
              <w:rPr>
                <w:sz w:val="18"/>
                <w:szCs w:val="18"/>
              </w:rPr>
              <w:t>Dauer: ca. 60 Minuten</w:t>
            </w:r>
          </w:p>
        </w:tc>
        <w:tc>
          <w:tcPr>
            <w:tcW w:w="4252" w:type="dxa"/>
          </w:tcPr>
          <w:p w14:paraId="11104BFB" w14:textId="77777777" w:rsidR="00536923" w:rsidRPr="00E16EC4" w:rsidRDefault="00536923" w:rsidP="00536923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165" w:hanging="142"/>
              <w:jc w:val="left"/>
              <w:rPr>
                <w:sz w:val="18"/>
                <w:szCs w:val="18"/>
              </w:rPr>
            </w:pPr>
            <w:r w:rsidRPr="00E16EC4">
              <w:rPr>
                <w:sz w:val="18"/>
                <w:szCs w:val="18"/>
              </w:rPr>
              <w:t>Formale Kriterien bei Quellenangaben berücksichtigen</w:t>
            </w:r>
          </w:p>
          <w:p w14:paraId="393FA65D" w14:textId="77777777" w:rsidR="00536923" w:rsidRPr="00E16EC4" w:rsidRDefault="00536923" w:rsidP="00536923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165" w:hanging="142"/>
              <w:jc w:val="left"/>
              <w:rPr>
                <w:sz w:val="18"/>
                <w:szCs w:val="18"/>
              </w:rPr>
            </w:pPr>
            <w:r w:rsidRPr="00E16EC4">
              <w:rPr>
                <w:sz w:val="18"/>
                <w:szCs w:val="18"/>
              </w:rPr>
              <w:t>Verschiedene Zitierstile unterscheiden</w:t>
            </w:r>
          </w:p>
          <w:p w14:paraId="59DE10E1" w14:textId="77777777" w:rsidR="00536923" w:rsidRPr="00E16EC4" w:rsidRDefault="00536923" w:rsidP="00536923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165" w:hanging="142"/>
              <w:jc w:val="left"/>
              <w:rPr>
                <w:sz w:val="18"/>
                <w:szCs w:val="18"/>
              </w:rPr>
            </w:pPr>
            <w:r w:rsidRPr="00E16EC4">
              <w:rPr>
                <w:sz w:val="18"/>
                <w:szCs w:val="18"/>
              </w:rPr>
              <w:t>Zitierstil „mit Fußnoten“ anwenden</w:t>
            </w:r>
          </w:p>
          <w:p w14:paraId="373A7270" w14:textId="77777777" w:rsidR="00536923" w:rsidRDefault="00536923" w:rsidP="00536923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165" w:hanging="142"/>
              <w:jc w:val="left"/>
              <w:rPr>
                <w:sz w:val="18"/>
                <w:szCs w:val="18"/>
              </w:rPr>
            </w:pPr>
            <w:r w:rsidRPr="00E16EC4">
              <w:rPr>
                <w:sz w:val="18"/>
                <w:szCs w:val="18"/>
              </w:rPr>
              <w:t>Zitierstil „im Text“ anwenden</w:t>
            </w:r>
          </w:p>
          <w:p w14:paraId="5844FF57" w14:textId="77777777" w:rsidR="00536923" w:rsidRPr="00E16EC4" w:rsidRDefault="00536923" w:rsidP="00536923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165" w:hanging="142"/>
              <w:jc w:val="left"/>
              <w:rPr>
                <w:sz w:val="18"/>
                <w:szCs w:val="18"/>
              </w:rPr>
            </w:pPr>
            <w:r w:rsidRPr="00E16EC4">
              <w:rPr>
                <w:sz w:val="18"/>
                <w:szCs w:val="18"/>
              </w:rPr>
              <w:t>Zitierstil „mit Nummern“ anwenden</w:t>
            </w:r>
          </w:p>
        </w:tc>
      </w:tr>
      <w:tr w:rsidR="00536923" w:rsidRPr="00E16EC4" w14:paraId="281A90E9" w14:textId="77777777" w:rsidTr="00536923">
        <w:tc>
          <w:tcPr>
            <w:tcW w:w="3681" w:type="dxa"/>
            <w:shd w:val="clear" w:color="auto" w:fill="DBE5F1" w:themeFill="accent1" w:themeFillTint="33"/>
            <w:vAlign w:val="center"/>
          </w:tcPr>
          <w:p w14:paraId="499B411D" w14:textId="77777777" w:rsidR="00536923" w:rsidRPr="00E16EC4" w:rsidRDefault="00536923" w:rsidP="0043495A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E16EC4">
              <w:rPr>
                <w:b/>
                <w:sz w:val="18"/>
                <w:szCs w:val="18"/>
              </w:rPr>
              <w:t>Workshop: So schreibe ich einen wissenschaftlichen Text</w:t>
            </w:r>
          </w:p>
          <w:p w14:paraId="641DCE8C" w14:textId="77777777" w:rsidR="00536923" w:rsidRPr="00E16EC4" w:rsidRDefault="00536923" w:rsidP="0043495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16EC4">
              <w:rPr>
                <w:sz w:val="18"/>
                <w:szCs w:val="18"/>
              </w:rPr>
              <w:t>Dauer: ca. 4 Stunden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14:paraId="6689C8F8" w14:textId="77777777" w:rsidR="00536923" w:rsidRPr="00E16EC4" w:rsidRDefault="00536923" w:rsidP="00536923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165" w:hanging="142"/>
              <w:jc w:val="left"/>
              <w:rPr>
                <w:sz w:val="18"/>
                <w:szCs w:val="18"/>
              </w:rPr>
            </w:pPr>
            <w:r w:rsidRPr="00E16EC4">
              <w:rPr>
                <w:sz w:val="18"/>
                <w:szCs w:val="18"/>
              </w:rPr>
              <w:t xml:space="preserve">Formale und inhaltliche Kriterien einer wissenschaftlichen Arbeit berücksichtigen </w:t>
            </w:r>
          </w:p>
          <w:p w14:paraId="4EEFB273" w14:textId="77777777" w:rsidR="00536923" w:rsidRPr="00E16EC4" w:rsidRDefault="00536923" w:rsidP="00536923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165" w:hanging="142"/>
              <w:jc w:val="left"/>
              <w:rPr>
                <w:sz w:val="18"/>
                <w:szCs w:val="18"/>
              </w:rPr>
            </w:pPr>
            <w:r w:rsidRPr="00E16EC4">
              <w:rPr>
                <w:sz w:val="18"/>
                <w:szCs w:val="18"/>
              </w:rPr>
              <w:t>Wissenschaftlichen Schreibstil kennenlernen</w:t>
            </w:r>
          </w:p>
          <w:p w14:paraId="5C9DD63E" w14:textId="77777777" w:rsidR="00536923" w:rsidRDefault="00536923" w:rsidP="00536923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165" w:hanging="142"/>
              <w:jc w:val="left"/>
              <w:rPr>
                <w:sz w:val="18"/>
                <w:szCs w:val="18"/>
              </w:rPr>
            </w:pPr>
            <w:r w:rsidRPr="00E16EC4">
              <w:rPr>
                <w:sz w:val="18"/>
                <w:szCs w:val="18"/>
              </w:rPr>
              <w:t>Forschungsfrage konzipieren</w:t>
            </w:r>
          </w:p>
          <w:p w14:paraId="2E30FB04" w14:textId="77777777" w:rsidR="00536923" w:rsidRPr="00E16EC4" w:rsidRDefault="00536923" w:rsidP="00536923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165" w:hanging="142"/>
              <w:jc w:val="left"/>
              <w:rPr>
                <w:sz w:val="18"/>
                <w:szCs w:val="18"/>
              </w:rPr>
            </w:pPr>
            <w:r w:rsidRPr="00E16EC4">
              <w:rPr>
                <w:sz w:val="18"/>
                <w:szCs w:val="18"/>
              </w:rPr>
              <w:t>Wissenschaftliche Methoden kennenlernen</w:t>
            </w:r>
          </w:p>
        </w:tc>
      </w:tr>
      <w:tr w:rsidR="00536923" w:rsidRPr="00E16EC4" w14:paraId="4A80A625" w14:textId="77777777" w:rsidTr="00536923">
        <w:tc>
          <w:tcPr>
            <w:tcW w:w="3681" w:type="dxa"/>
            <w:vAlign w:val="center"/>
          </w:tcPr>
          <w:p w14:paraId="1E3606ED" w14:textId="77777777" w:rsidR="00536923" w:rsidRPr="00E16EC4" w:rsidRDefault="00536923" w:rsidP="0043495A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E16EC4">
              <w:rPr>
                <w:b/>
                <w:sz w:val="18"/>
                <w:szCs w:val="18"/>
              </w:rPr>
              <w:t>Workshop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E16EC4">
              <w:rPr>
                <w:b/>
                <w:sz w:val="18"/>
                <w:szCs w:val="18"/>
              </w:rPr>
              <w:t>Die Bachelorarbeit/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16EC4">
              <w:rPr>
                <w:b/>
                <w:sz w:val="18"/>
                <w:szCs w:val="18"/>
              </w:rPr>
              <w:t>Projektarbeit von A-Z</w:t>
            </w:r>
          </w:p>
          <w:p w14:paraId="19B46221" w14:textId="77777777" w:rsidR="00536923" w:rsidRPr="00E16EC4" w:rsidRDefault="00536923" w:rsidP="0043495A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E16EC4">
              <w:rPr>
                <w:sz w:val="18"/>
                <w:szCs w:val="18"/>
              </w:rPr>
              <w:t>Dauer: ca. 90 Minuten</w:t>
            </w:r>
          </w:p>
        </w:tc>
        <w:tc>
          <w:tcPr>
            <w:tcW w:w="4252" w:type="dxa"/>
          </w:tcPr>
          <w:p w14:paraId="38255006" w14:textId="77777777" w:rsidR="00536923" w:rsidRPr="00E16EC4" w:rsidRDefault="00536923" w:rsidP="00536923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165" w:hanging="142"/>
              <w:jc w:val="left"/>
              <w:rPr>
                <w:sz w:val="18"/>
                <w:szCs w:val="18"/>
              </w:rPr>
            </w:pPr>
            <w:r w:rsidRPr="00E16EC4">
              <w:rPr>
                <w:sz w:val="18"/>
                <w:szCs w:val="18"/>
              </w:rPr>
              <w:t>Formale und organisatorische Kriterien bei einer Bachelorarbeit berücksichtigen</w:t>
            </w:r>
          </w:p>
          <w:p w14:paraId="0A7BCD53" w14:textId="77777777" w:rsidR="00536923" w:rsidRPr="00E16EC4" w:rsidRDefault="00536923" w:rsidP="00536923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165" w:hanging="142"/>
              <w:jc w:val="left"/>
              <w:rPr>
                <w:sz w:val="18"/>
                <w:szCs w:val="18"/>
              </w:rPr>
            </w:pPr>
            <w:r w:rsidRPr="00E16EC4">
              <w:rPr>
                <w:sz w:val="18"/>
                <w:szCs w:val="18"/>
              </w:rPr>
              <w:t>Inhaltliche Kriterien einer wissenschaftlichen Arbeit</w:t>
            </w:r>
            <w:r w:rsidRPr="000C096A">
              <w:rPr>
                <w:sz w:val="18"/>
                <w:szCs w:val="18"/>
              </w:rPr>
              <w:t xml:space="preserve"> </w:t>
            </w:r>
            <w:r w:rsidRPr="00E16EC4">
              <w:rPr>
                <w:sz w:val="18"/>
                <w:szCs w:val="18"/>
              </w:rPr>
              <w:t>skizzieren</w:t>
            </w:r>
          </w:p>
        </w:tc>
      </w:tr>
      <w:tr w:rsidR="00536923" w:rsidRPr="00E16EC4" w14:paraId="1ADBE17A" w14:textId="77777777" w:rsidTr="00536923">
        <w:tc>
          <w:tcPr>
            <w:tcW w:w="3681" w:type="dxa"/>
            <w:shd w:val="clear" w:color="auto" w:fill="DBE5F1" w:themeFill="accent1" w:themeFillTint="33"/>
            <w:vAlign w:val="center"/>
          </w:tcPr>
          <w:p w14:paraId="4472ADBC" w14:textId="77777777" w:rsidR="00536923" w:rsidRDefault="00536923" w:rsidP="0043495A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E16EC4">
              <w:rPr>
                <w:b/>
                <w:sz w:val="18"/>
                <w:szCs w:val="18"/>
              </w:rPr>
              <w:t>Workshop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E16EC4">
              <w:rPr>
                <w:b/>
                <w:sz w:val="18"/>
                <w:szCs w:val="18"/>
              </w:rPr>
              <w:t>Dein Thema – Deine Recherche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7E7FEC65" w14:textId="77777777" w:rsidR="00536923" w:rsidRPr="00E16EC4" w:rsidRDefault="00536923" w:rsidP="0043495A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E16EC4">
              <w:rPr>
                <w:sz w:val="18"/>
                <w:szCs w:val="18"/>
              </w:rPr>
              <w:t>Dauer: ca. 90 Minuten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14:paraId="0C9CDC80" w14:textId="77777777" w:rsidR="00536923" w:rsidRPr="00E16EC4" w:rsidRDefault="00536923" w:rsidP="00536923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165" w:hanging="142"/>
              <w:jc w:val="left"/>
              <w:rPr>
                <w:sz w:val="18"/>
                <w:szCs w:val="18"/>
              </w:rPr>
            </w:pPr>
            <w:r w:rsidRPr="00E16EC4">
              <w:rPr>
                <w:sz w:val="18"/>
                <w:szCs w:val="18"/>
              </w:rPr>
              <w:t>Suchstrategien zu einer individuellen Fragestellung entwickeln:</w:t>
            </w:r>
          </w:p>
          <w:p w14:paraId="78C3CD13" w14:textId="77777777" w:rsidR="00536923" w:rsidRPr="00E16EC4" w:rsidRDefault="00536923" w:rsidP="00536923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165" w:hanging="142"/>
              <w:jc w:val="left"/>
              <w:rPr>
                <w:sz w:val="18"/>
                <w:szCs w:val="18"/>
              </w:rPr>
            </w:pPr>
            <w:r w:rsidRPr="00E16EC4">
              <w:rPr>
                <w:sz w:val="18"/>
                <w:szCs w:val="18"/>
              </w:rPr>
              <w:t>Passende Suchbegriffen ermitteln</w:t>
            </w:r>
          </w:p>
          <w:p w14:paraId="0A9F430C" w14:textId="77777777" w:rsidR="00536923" w:rsidRPr="00E16EC4" w:rsidRDefault="00536923" w:rsidP="00536923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165" w:hanging="142"/>
              <w:jc w:val="left"/>
              <w:rPr>
                <w:sz w:val="18"/>
                <w:szCs w:val="18"/>
              </w:rPr>
            </w:pPr>
            <w:r w:rsidRPr="00E16EC4">
              <w:rPr>
                <w:sz w:val="18"/>
                <w:szCs w:val="18"/>
              </w:rPr>
              <w:t xml:space="preserve">Relevante Fachdatenbanken kennen und nutzen </w:t>
            </w:r>
          </w:p>
        </w:tc>
      </w:tr>
      <w:tr w:rsidR="00536923" w:rsidRPr="00E16EC4" w14:paraId="3232E8F9" w14:textId="77777777" w:rsidTr="00536923">
        <w:tc>
          <w:tcPr>
            <w:tcW w:w="3681" w:type="dxa"/>
            <w:vAlign w:val="center"/>
          </w:tcPr>
          <w:p w14:paraId="0065CF0E" w14:textId="77777777" w:rsidR="00536923" w:rsidRPr="00E16EC4" w:rsidRDefault="00536923" w:rsidP="0043495A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Workshop: </w:t>
            </w:r>
            <w:r w:rsidRPr="00E16EC4">
              <w:rPr>
                <w:b/>
                <w:sz w:val="18"/>
                <w:szCs w:val="18"/>
              </w:rPr>
              <w:t>Citavi – Literatur schnell und ein</w:t>
            </w:r>
            <w:r>
              <w:rPr>
                <w:b/>
                <w:sz w:val="18"/>
                <w:szCs w:val="18"/>
              </w:rPr>
              <w:t>fach organisieren und zitieren</w:t>
            </w:r>
          </w:p>
          <w:p w14:paraId="5CC4F55F" w14:textId="77777777" w:rsidR="00536923" w:rsidRPr="00E16EC4" w:rsidRDefault="00536923" w:rsidP="0043495A">
            <w:pPr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E16EC4">
              <w:rPr>
                <w:sz w:val="18"/>
                <w:szCs w:val="18"/>
              </w:rPr>
              <w:t>Dauer: ca. 120 Minuten</w:t>
            </w:r>
            <w:r w:rsidRPr="00E16EC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</w:tcPr>
          <w:p w14:paraId="0B061A94" w14:textId="77777777" w:rsidR="00536923" w:rsidRPr="00E16EC4" w:rsidRDefault="00536923" w:rsidP="00536923">
            <w:pPr>
              <w:pStyle w:val="Listenabsatz"/>
              <w:spacing w:line="240" w:lineRule="auto"/>
              <w:ind w:left="177" w:hanging="142"/>
              <w:rPr>
                <w:sz w:val="18"/>
                <w:szCs w:val="18"/>
              </w:rPr>
            </w:pPr>
            <w:r w:rsidRPr="00E16EC4">
              <w:rPr>
                <w:sz w:val="18"/>
                <w:szCs w:val="18"/>
              </w:rPr>
              <w:t>Citavi anwenden, z. B.:</w:t>
            </w:r>
          </w:p>
          <w:p w14:paraId="04365232" w14:textId="77777777" w:rsidR="00536923" w:rsidRPr="00E16EC4" w:rsidRDefault="00536923" w:rsidP="00536923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165" w:hanging="142"/>
              <w:jc w:val="left"/>
              <w:rPr>
                <w:sz w:val="18"/>
                <w:szCs w:val="18"/>
              </w:rPr>
            </w:pPr>
            <w:r w:rsidRPr="00E16EC4">
              <w:rPr>
                <w:sz w:val="18"/>
                <w:szCs w:val="18"/>
              </w:rPr>
              <w:t>Literatur erfassen und organisieren</w:t>
            </w:r>
          </w:p>
          <w:p w14:paraId="32FC0502" w14:textId="77777777" w:rsidR="00536923" w:rsidRPr="00E16EC4" w:rsidRDefault="00536923" w:rsidP="00536923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165" w:hanging="142"/>
              <w:jc w:val="left"/>
              <w:rPr>
                <w:sz w:val="18"/>
                <w:szCs w:val="18"/>
              </w:rPr>
            </w:pPr>
            <w:r w:rsidRPr="00E16EC4">
              <w:rPr>
                <w:sz w:val="18"/>
                <w:szCs w:val="18"/>
              </w:rPr>
              <w:t>Literaturverzeichnisse erstellen</w:t>
            </w:r>
          </w:p>
          <w:p w14:paraId="0958E417" w14:textId="77777777" w:rsidR="00536923" w:rsidRPr="00E16EC4" w:rsidRDefault="00536923" w:rsidP="00536923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165" w:hanging="142"/>
              <w:jc w:val="left"/>
              <w:rPr>
                <w:sz w:val="18"/>
                <w:szCs w:val="18"/>
              </w:rPr>
            </w:pPr>
            <w:r w:rsidRPr="00E16EC4">
              <w:rPr>
                <w:sz w:val="18"/>
                <w:szCs w:val="18"/>
              </w:rPr>
              <w:t>Zitate in Word einbinden</w:t>
            </w:r>
          </w:p>
        </w:tc>
      </w:tr>
      <w:tr w:rsidR="00536923" w:rsidRPr="00E16EC4" w14:paraId="07EADD40" w14:textId="77777777" w:rsidTr="00E208AC">
        <w:tc>
          <w:tcPr>
            <w:tcW w:w="368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6206F26" w14:textId="77777777" w:rsidR="00536923" w:rsidRPr="00E16EC4" w:rsidRDefault="00536923" w:rsidP="00536923">
            <w:pPr>
              <w:spacing w:line="240" w:lineRule="auto"/>
              <w:rPr>
                <w:b/>
                <w:sz w:val="18"/>
                <w:szCs w:val="18"/>
              </w:rPr>
            </w:pPr>
            <w:r w:rsidRPr="00E16EC4">
              <w:rPr>
                <w:b/>
                <w:sz w:val="18"/>
                <w:szCs w:val="18"/>
              </w:rPr>
              <w:t>Wissenscafés</w:t>
            </w:r>
          </w:p>
          <w:p w14:paraId="0554E4B8" w14:textId="77777777" w:rsidR="00536923" w:rsidRPr="00E16EC4" w:rsidRDefault="00536923" w:rsidP="00536923">
            <w:pPr>
              <w:spacing w:line="240" w:lineRule="auto"/>
              <w:rPr>
                <w:b/>
                <w:sz w:val="18"/>
                <w:szCs w:val="18"/>
              </w:rPr>
            </w:pPr>
            <w:r w:rsidRPr="00E16EC4">
              <w:rPr>
                <w:sz w:val="18"/>
                <w:szCs w:val="18"/>
              </w:rPr>
              <w:t>Dauer: ca. 30 Minuten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4D70724" w14:textId="77777777" w:rsidR="00536923" w:rsidRPr="00E16EC4" w:rsidRDefault="00536923" w:rsidP="00536923">
            <w:pPr>
              <w:pStyle w:val="Listenabsatz"/>
              <w:spacing w:line="240" w:lineRule="auto"/>
              <w:ind w:left="0"/>
              <w:rPr>
                <w:sz w:val="18"/>
                <w:szCs w:val="18"/>
              </w:rPr>
            </w:pPr>
            <w:r w:rsidRPr="00E16EC4">
              <w:rPr>
                <w:sz w:val="18"/>
                <w:szCs w:val="18"/>
              </w:rPr>
              <w:t>Beim Wissenscafé wird in ca. 10 Minuten alles Wichtige zu einem bestimmten Thema aus dem Bereich „Wissenschaftliches Arbeiten“ vorgestellt (z. B. Recherche, Zitat, Schreiben etc.)</w:t>
            </w:r>
          </w:p>
          <w:p w14:paraId="6839AE91" w14:textId="77777777" w:rsidR="00536923" w:rsidRPr="00E16EC4" w:rsidRDefault="00536923" w:rsidP="00536923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165" w:hanging="142"/>
              <w:jc w:val="left"/>
              <w:rPr>
                <w:sz w:val="18"/>
                <w:szCs w:val="18"/>
              </w:rPr>
            </w:pPr>
            <w:r w:rsidRPr="00E16EC4">
              <w:rPr>
                <w:sz w:val="18"/>
                <w:szCs w:val="18"/>
              </w:rPr>
              <w:t>Auf neue relevante Inhalte aufmerksam werden</w:t>
            </w:r>
            <w:r>
              <w:rPr>
                <w:sz w:val="18"/>
                <w:szCs w:val="18"/>
              </w:rPr>
              <w:t xml:space="preserve"> und Anregungen finden </w:t>
            </w:r>
          </w:p>
        </w:tc>
      </w:tr>
      <w:tr w:rsidR="00E208AC" w:rsidRPr="00E16EC4" w14:paraId="02BB40A1" w14:textId="77777777" w:rsidTr="00E208AC">
        <w:tc>
          <w:tcPr>
            <w:tcW w:w="79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52F7B" w14:textId="31F333FC" w:rsidR="00E208AC" w:rsidRPr="00E16EC4" w:rsidRDefault="00E208AC" w:rsidP="00E208AC">
            <w:pPr>
              <w:pStyle w:val="Listenabsatz"/>
              <w:spacing w:line="240" w:lineRule="auto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Quelle: Eigene Darstellung</w:t>
            </w:r>
          </w:p>
        </w:tc>
      </w:tr>
    </w:tbl>
    <w:p w14:paraId="4FE54EE1" w14:textId="65A1CDD8" w:rsidR="006C69F1" w:rsidRPr="00092BFB" w:rsidRDefault="00092BFB" w:rsidP="00851183">
      <w:pPr>
        <w:pStyle w:val="Beschriftung"/>
        <w:rPr>
          <w:i w:val="0"/>
          <w:sz w:val="20"/>
          <w:szCs w:val="20"/>
        </w:rPr>
      </w:pPr>
      <w:bookmarkStart w:id="15" w:name="_Toc520126300"/>
      <w:r w:rsidRPr="001C7088">
        <w:rPr>
          <w:rFonts w:cs="Arial"/>
          <w:b/>
          <w:i w:val="0"/>
          <w:color w:val="000000" w:themeColor="text1"/>
          <w:sz w:val="20"/>
          <w:szCs w:val="20"/>
        </w:rPr>
        <w:t xml:space="preserve">Tabelle </w:t>
      </w:r>
      <w:r w:rsidRPr="001C7088">
        <w:rPr>
          <w:rFonts w:cs="Arial"/>
          <w:b/>
          <w:i w:val="0"/>
          <w:color w:val="000000" w:themeColor="text1"/>
          <w:sz w:val="20"/>
          <w:szCs w:val="20"/>
        </w:rPr>
        <w:fldChar w:fldCharType="begin"/>
      </w:r>
      <w:r w:rsidRPr="001C7088">
        <w:rPr>
          <w:rFonts w:cs="Arial"/>
          <w:b/>
          <w:i w:val="0"/>
          <w:color w:val="000000" w:themeColor="text1"/>
          <w:sz w:val="20"/>
          <w:szCs w:val="20"/>
        </w:rPr>
        <w:instrText xml:space="preserve"> SEQ Tabelle \* ARABIC </w:instrText>
      </w:r>
      <w:r w:rsidRPr="001C7088">
        <w:rPr>
          <w:rFonts w:cs="Arial"/>
          <w:b/>
          <w:i w:val="0"/>
          <w:color w:val="000000" w:themeColor="text1"/>
          <w:sz w:val="20"/>
          <w:szCs w:val="20"/>
        </w:rPr>
        <w:fldChar w:fldCharType="separate"/>
      </w:r>
      <w:r w:rsidR="009A4085">
        <w:rPr>
          <w:rFonts w:cs="Arial"/>
          <w:b/>
          <w:i w:val="0"/>
          <w:noProof/>
          <w:color w:val="000000" w:themeColor="text1"/>
          <w:sz w:val="20"/>
          <w:szCs w:val="20"/>
        </w:rPr>
        <w:t>1</w:t>
      </w:r>
      <w:r w:rsidRPr="001C7088">
        <w:rPr>
          <w:rFonts w:cs="Arial"/>
          <w:b/>
          <w:i w:val="0"/>
          <w:color w:val="000000" w:themeColor="text1"/>
          <w:sz w:val="20"/>
          <w:szCs w:val="20"/>
        </w:rPr>
        <w:fldChar w:fldCharType="end"/>
      </w:r>
      <w:r w:rsidRPr="00092BFB">
        <w:rPr>
          <w:rFonts w:cs="Arial"/>
          <w:i w:val="0"/>
          <w:color w:val="000000" w:themeColor="text1"/>
          <w:sz w:val="20"/>
          <w:szCs w:val="20"/>
        </w:rPr>
        <w:t xml:space="preserve">: Workshop-Angebote des </w:t>
      </w:r>
      <w:r w:rsidR="00784EEB">
        <w:rPr>
          <w:rFonts w:cs="Arial"/>
          <w:i w:val="0"/>
          <w:color w:val="000000" w:themeColor="text1"/>
          <w:sz w:val="20"/>
          <w:szCs w:val="20"/>
        </w:rPr>
        <w:t>ZfW</w:t>
      </w:r>
      <w:r w:rsidRPr="00092BFB">
        <w:rPr>
          <w:rFonts w:cs="Arial"/>
          <w:i w:val="0"/>
          <w:color w:val="000000" w:themeColor="text1"/>
          <w:sz w:val="20"/>
          <w:szCs w:val="20"/>
        </w:rPr>
        <w:t xml:space="preserve"> </w:t>
      </w:r>
      <w:r w:rsidR="00510407">
        <w:rPr>
          <w:rFonts w:cs="Arial"/>
          <w:i w:val="0"/>
          <w:color w:val="000000" w:themeColor="text1"/>
          <w:sz w:val="20"/>
          <w:szCs w:val="20"/>
        </w:rPr>
        <w:t>(Stand: Juli 2018)</w:t>
      </w:r>
      <w:bookmarkEnd w:id="15"/>
    </w:p>
    <w:p w14:paraId="2D1440F5" w14:textId="0A25B890" w:rsidR="002A2A1C" w:rsidRPr="00010D71" w:rsidRDefault="002A2A1C" w:rsidP="00851183">
      <w:pPr>
        <w:pStyle w:val="berschrift3"/>
        <w:tabs>
          <w:tab w:val="left" w:pos="284"/>
        </w:tabs>
        <w:ind w:left="0" w:firstLine="0"/>
        <w:rPr>
          <w:b/>
          <w:i w:val="0"/>
        </w:rPr>
      </w:pPr>
      <w:bookmarkStart w:id="16" w:name="_Toc520126273"/>
      <w:r w:rsidRPr="00010D71">
        <w:rPr>
          <w:b/>
          <w:i w:val="0"/>
        </w:rPr>
        <w:lastRenderedPageBreak/>
        <w:t>Abkürzungen</w:t>
      </w:r>
      <w:bookmarkEnd w:id="16"/>
    </w:p>
    <w:p w14:paraId="4A08BC78" w14:textId="4144E858" w:rsidR="002A2A1C" w:rsidRPr="00585620" w:rsidRDefault="00DE72C9" w:rsidP="00560973">
      <w:pPr>
        <w:rPr>
          <w:b/>
          <w:sz w:val="22"/>
        </w:rPr>
      </w:pPr>
      <w:r w:rsidRPr="00585620">
        <w:rPr>
          <w:sz w:val="22"/>
        </w:rPr>
        <w:t>Grundsätzlich</w:t>
      </w:r>
      <w:r w:rsidR="000A7716" w:rsidRPr="00585620">
        <w:rPr>
          <w:sz w:val="22"/>
        </w:rPr>
        <w:t xml:space="preserve"> sollte</w:t>
      </w:r>
      <w:r w:rsidR="00323E76" w:rsidRPr="00585620">
        <w:rPr>
          <w:sz w:val="22"/>
        </w:rPr>
        <w:t>n</w:t>
      </w:r>
      <w:r w:rsidR="000A7716" w:rsidRPr="00585620">
        <w:rPr>
          <w:sz w:val="22"/>
        </w:rPr>
        <w:t xml:space="preserve"> </w:t>
      </w:r>
      <w:r w:rsidR="00323E76" w:rsidRPr="00585620">
        <w:rPr>
          <w:sz w:val="22"/>
        </w:rPr>
        <w:t xml:space="preserve">Abkürzungen </w:t>
      </w:r>
      <w:r w:rsidRPr="00585620">
        <w:rPr>
          <w:sz w:val="22"/>
        </w:rPr>
        <w:t>in einer</w:t>
      </w:r>
      <w:r w:rsidR="000A7716" w:rsidRPr="00585620">
        <w:rPr>
          <w:sz w:val="22"/>
        </w:rPr>
        <w:t xml:space="preserve"> wissenschaftlichen Arbeit</w:t>
      </w:r>
      <w:r w:rsidRPr="00585620">
        <w:rPr>
          <w:sz w:val="22"/>
        </w:rPr>
        <w:t xml:space="preserve"> </w:t>
      </w:r>
      <w:r w:rsidR="000A7716" w:rsidRPr="00585620">
        <w:rPr>
          <w:sz w:val="22"/>
        </w:rPr>
        <w:t xml:space="preserve">sparsam </w:t>
      </w:r>
      <w:r w:rsidRPr="00585620">
        <w:rPr>
          <w:sz w:val="22"/>
        </w:rPr>
        <w:t>verwendet werden</w:t>
      </w:r>
      <w:r w:rsidR="000A7716" w:rsidRPr="00585620">
        <w:rPr>
          <w:sz w:val="22"/>
        </w:rPr>
        <w:t xml:space="preserve">. </w:t>
      </w:r>
      <w:r w:rsidR="0047736D" w:rsidRPr="00585620">
        <w:rPr>
          <w:sz w:val="22"/>
        </w:rPr>
        <w:t xml:space="preserve">Bei manchen Arbeiten kann es </w:t>
      </w:r>
      <w:r w:rsidR="00DB6DD7" w:rsidRPr="00585620">
        <w:rPr>
          <w:sz w:val="22"/>
        </w:rPr>
        <w:t xml:space="preserve">allerdings </w:t>
      </w:r>
      <w:r w:rsidR="0047736D" w:rsidRPr="00585620">
        <w:rPr>
          <w:sz w:val="22"/>
        </w:rPr>
        <w:t>sinnvoll</w:t>
      </w:r>
      <w:r w:rsidR="005036D3">
        <w:rPr>
          <w:sz w:val="22"/>
        </w:rPr>
        <w:t xml:space="preserve"> sein</w:t>
      </w:r>
      <w:r w:rsidR="009111CE">
        <w:rPr>
          <w:sz w:val="22"/>
        </w:rPr>
        <w:t>,</w:t>
      </w:r>
      <w:r w:rsidR="005B3520" w:rsidRPr="00585620">
        <w:rPr>
          <w:sz w:val="22"/>
        </w:rPr>
        <w:t xml:space="preserve"> Fachausdrücke in ab</w:t>
      </w:r>
      <w:r w:rsidRPr="00585620">
        <w:rPr>
          <w:sz w:val="22"/>
        </w:rPr>
        <w:t>g</w:t>
      </w:r>
      <w:r w:rsidR="005B3520" w:rsidRPr="00585620">
        <w:rPr>
          <w:sz w:val="22"/>
        </w:rPr>
        <w:t>ekürzter Form dar</w:t>
      </w:r>
      <w:r w:rsidR="005036D3">
        <w:rPr>
          <w:sz w:val="22"/>
        </w:rPr>
        <w:t>zu</w:t>
      </w:r>
      <w:r w:rsidR="005B3520" w:rsidRPr="00585620">
        <w:rPr>
          <w:sz w:val="22"/>
        </w:rPr>
        <w:t>stell</w:t>
      </w:r>
      <w:r w:rsidR="005036D3">
        <w:rPr>
          <w:sz w:val="22"/>
        </w:rPr>
        <w:t>en</w:t>
      </w:r>
      <w:r w:rsidR="005B3520" w:rsidRPr="00585620">
        <w:rPr>
          <w:sz w:val="22"/>
        </w:rPr>
        <w:t>,</w:t>
      </w:r>
      <w:r w:rsidR="000A7716" w:rsidRPr="00585620">
        <w:rPr>
          <w:sz w:val="22"/>
        </w:rPr>
        <w:t xml:space="preserve"> </w:t>
      </w:r>
      <w:r w:rsidR="0047736D" w:rsidRPr="00585620">
        <w:rPr>
          <w:sz w:val="22"/>
        </w:rPr>
        <w:t xml:space="preserve">um den Lesefluss zu verbessern. </w:t>
      </w:r>
      <w:r w:rsidRPr="00585620">
        <w:rPr>
          <w:sz w:val="22"/>
        </w:rPr>
        <w:t xml:space="preserve">In diesen Fällen wird </w:t>
      </w:r>
      <w:r w:rsidR="0023565E" w:rsidRPr="00585620">
        <w:rPr>
          <w:sz w:val="22"/>
        </w:rPr>
        <w:t>d</w:t>
      </w:r>
      <w:r w:rsidRPr="00585620">
        <w:rPr>
          <w:sz w:val="22"/>
        </w:rPr>
        <w:t>ie</w:t>
      </w:r>
      <w:r w:rsidR="0023565E" w:rsidRPr="00585620">
        <w:rPr>
          <w:sz w:val="22"/>
        </w:rPr>
        <w:t xml:space="preserve"> Abkürzung </w:t>
      </w:r>
      <w:r w:rsidRPr="00585620">
        <w:rPr>
          <w:sz w:val="22"/>
        </w:rPr>
        <w:t xml:space="preserve">bei der ersten Erwähnung </w:t>
      </w:r>
      <w:r w:rsidR="0023565E" w:rsidRPr="00585620">
        <w:rPr>
          <w:sz w:val="22"/>
        </w:rPr>
        <w:t xml:space="preserve">einmalig </w:t>
      </w:r>
      <w:r w:rsidR="00D962C4">
        <w:rPr>
          <w:sz w:val="22"/>
        </w:rPr>
        <w:t>aufgelöst</w:t>
      </w:r>
      <w:r w:rsidR="00D962C4" w:rsidRPr="00585620">
        <w:rPr>
          <w:sz w:val="22"/>
        </w:rPr>
        <w:t xml:space="preserve"> </w:t>
      </w:r>
      <w:r w:rsidR="0023565E" w:rsidRPr="00585620">
        <w:rPr>
          <w:sz w:val="22"/>
        </w:rPr>
        <w:t xml:space="preserve">und danach nur noch </w:t>
      </w:r>
      <w:r w:rsidR="00323E76" w:rsidRPr="00585620">
        <w:rPr>
          <w:sz w:val="22"/>
        </w:rPr>
        <w:t>in Kurzform</w:t>
      </w:r>
      <w:r w:rsidR="0023565E" w:rsidRPr="00585620">
        <w:rPr>
          <w:sz w:val="22"/>
        </w:rPr>
        <w:t xml:space="preserve"> verwendet. </w:t>
      </w:r>
      <w:r w:rsidR="000A7716" w:rsidRPr="00585620">
        <w:rPr>
          <w:sz w:val="22"/>
        </w:rPr>
        <w:t xml:space="preserve">Die </w:t>
      </w:r>
      <w:r w:rsidR="005B3520" w:rsidRPr="00585620">
        <w:rPr>
          <w:sz w:val="22"/>
        </w:rPr>
        <w:t>a</w:t>
      </w:r>
      <w:r w:rsidR="000A7716" w:rsidRPr="00585620">
        <w:rPr>
          <w:sz w:val="22"/>
        </w:rPr>
        <w:t>b</w:t>
      </w:r>
      <w:r w:rsidR="005B3520" w:rsidRPr="00585620">
        <w:rPr>
          <w:sz w:val="22"/>
        </w:rPr>
        <w:t xml:space="preserve">gekürzte </w:t>
      </w:r>
      <w:r w:rsidR="0023565E" w:rsidRPr="00585620">
        <w:rPr>
          <w:sz w:val="22"/>
        </w:rPr>
        <w:t>Bezeichnung</w:t>
      </w:r>
      <w:r w:rsidR="000A7716" w:rsidRPr="00585620">
        <w:rPr>
          <w:sz w:val="22"/>
        </w:rPr>
        <w:t xml:space="preserve"> w</w:t>
      </w:r>
      <w:r w:rsidR="0023565E" w:rsidRPr="00585620">
        <w:rPr>
          <w:sz w:val="22"/>
        </w:rPr>
        <w:t>i</w:t>
      </w:r>
      <w:r w:rsidR="000A7716" w:rsidRPr="00585620">
        <w:rPr>
          <w:sz w:val="22"/>
        </w:rPr>
        <w:t>rd i</w:t>
      </w:r>
      <w:r w:rsidR="00061268">
        <w:rPr>
          <w:sz w:val="22"/>
        </w:rPr>
        <w:t xml:space="preserve">n ein </w:t>
      </w:r>
      <w:r w:rsidR="000A7716" w:rsidRPr="00585620">
        <w:rPr>
          <w:sz w:val="22"/>
        </w:rPr>
        <w:t xml:space="preserve">Abkürzungsverzeichnis </w:t>
      </w:r>
      <w:r w:rsidRPr="00585620">
        <w:rPr>
          <w:sz w:val="22"/>
        </w:rPr>
        <w:t>aufgenommen und dort erklärt</w:t>
      </w:r>
      <w:r w:rsidR="0023565E" w:rsidRPr="00585620">
        <w:rPr>
          <w:sz w:val="22"/>
        </w:rPr>
        <w:t>.</w:t>
      </w:r>
      <w:r w:rsidR="000A7716" w:rsidRPr="00585620">
        <w:rPr>
          <w:sz w:val="22"/>
        </w:rPr>
        <w:t xml:space="preserve"> </w:t>
      </w:r>
      <w:r w:rsidR="00323E76" w:rsidRPr="00585620">
        <w:rPr>
          <w:sz w:val="22"/>
        </w:rPr>
        <w:t xml:space="preserve">Das Abkürzungsverzeichnis enthält zwei Spalten: links ist die Abkürzung aufgeführt, rechts die entsprechende Erläuterung. </w:t>
      </w:r>
      <w:r w:rsidR="000A7716" w:rsidRPr="00585620">
        <w:rPr>
          <w:sz w:val="22"/>
        </w:rPr>
        <w:t xml:space="preserve">Dieses Verzeichnis </w:t>
      </w:r>
      <w:r w:rsidRPr="00585620">
        <w:rPr>
          <w:sz w:val="22"/>
        </w:rPr>
        <w:t>ist</w:t>
      </w:r>
      <w:r w:rsidR="000A7716" w:rsidRPr="00585620">
        <w:rPr>
          <w:sz w:val="22"/>
        </w:rPr>
        <w:t xml:space="preserve"> </w:t>
      </w:r>
      <w:r w:rsidR="0023565E" w:rsidRPr="00585620">
        <w:rPr>
          <w:sz w:val="22"/>
        </w:rPr>
        <w:t xml:space="preserve">dem Inhaltsverzeichnis (bzw. Abbildungs-/Tabellenverzeichnis) </w:t>
      </w:r>
      <w:r w:rsidRPr="00585620">
        <w:rPr>
          <w:sz w:val="22"/>
        </w:rPr>
        <w:t>nachgestellt</w:t>
      </w:r>
      <w:r w:rsidR="000A7716" w:rsidRPr="00585620">
        <w:rPr>
          <w:sz w:val="22"/>
        </w:rPr>
        <w:t xml:space="preserve"> und </w:t>
      </w:r>
      <w:r w:rsidR="00061268">
        <w:rPr>
          <w:sz w:val="22"/>
        </w:rPr>
        <w:t xml:space="preserve">die </w:t>
      </w:r>
      <w:r w:rsidR="00061268" w:rsidRPr="00585620">
        <w:rPr>
          <w:sz w:val="22"/>
        </w:rPr>
        <w:t xml:space="preserve">Abkürzungen </w:t>
      </w:r>
      <w:r w:rsidR="00061268">
        <w:rPr>
          <w:sz w:val="22"/>
        </w:rPr>
        <w:t xml:space="preserve">sind </w:t>
      </w:r>
      <w:r w:rsidR="000A7716" w:rsidRPr="00585620">
        <w:rPr>
          <w:sz w:val="22"/>
        </w:rPr>
        <w:t xml:space="preserve">in alphabetischer Reihenfolge aufgelistet. </w:t>
      </w:r>
      <w:r w:rsidR="005B3520" w:rsidRPr="00585620">
        <w:rPr>
          <w:sz w:val="22"/>
        </w:rPr>
        <w:t>Durch das Abkürzungsverzeichnis ist sichergestellt, dass die Leser*innen die verwendeten Abkürzungen verstehen. G</w:t>
      </w:r>
      <w:r w:rsidR="0023565E" w:rsidRPr="00585620">
        <w:rPr>
          <w:sz w:val="22"/>
        </w:rPr>
        <w:t>ängige</w:t>
      </w:r>
      <w:r w:rsidR="005B3520" w:rsidRPr="00585620">
        <w:rPr>
          <w:sz w:val="22"/>
        </w:rPr>
        <w:t xml:space="preserve"> Abkürzungen, </w:t>
      </w:r>
      <w:r w:rsidR="000A7716" w:rsidRPr="00585620">
        <w:rPr>
          <w:sz w:val="22"/>
        </w:rPr>
        <w:t xml:space="preserve">wie </w:t>
      </w:r>
      <w:r w:rsidR="0023565E" w:rsidRPr="00585620">
        <w:rPr>
          <w:sz w:val="22"/>
        </w:rPr>
        <w:t>z.B., etc., i.d.</w:t>
      </w:r>
      <w:r w:rsidR="000A7716" w:rsidRPr="00585620">
        <w:rPr>
          <w:sz w:val="22"/>
        </w:rPr>
        <w:t>R.</w:t>
      </w:r>
      <w:r w:rsidR="0023565E" w:rsidRPr="00585620">
        <w:rPr>
          <w:sz w:val="22"/>
        </w:rPr>
        <w:t xml:space="preserve">, </w:t>
      </w:r>
      <w:r w:rsidR="00D75AC6" w:rsidRPr="00585620">
        <w:rPr>
          <w:sz w:val="22"/>
        </w:rPr>
        <w:t>d.h.</w:t>
      </w:r>
      <w:r w:rsidR="00061268">
        <w:rPr>
          <w:sz w:val="22"/>
        </w:rPr>
        <w:t>,</w:t>
      </w:r>
      <w:r w:rsidR="00D75AC6" w:rsidRPr="00585620">
        <w:rPr>
          <w:sz w:val="22"/>
        </w:rPr>
        <w:t xml:space="preserve"> </w:t>
      </w:r>
      <w:r w:rsidR="0023565E" w:rsidRPr="00585620">
        <w:rPr>
          <w:sz w:val="22"/>
        </w:rPr>
        <w:t xml:space="preserve">u.a., usw. </w:t>
      </w:r>
      <w:r w:rsidR="005B3520" w:rsidRPr="00585620">
        <w:rPr>
          <w:sz w:val="22"/>
        </w:rPr>
        <w:t xml:space="preserve">werden nicht im Abkürzungsverzeichnis aufgeführt. </w:t>
      </w:r>
    </w:p>
    <w:p w14:paraId="39F41E6F" w14:textId="77777777" w:rsidR="002A2A1C" w:rsidRDefault="002A2A1C" w:rsidP="00851183">
      <w:pPr>
        <w:pStyle w:val="berschrift2"/>
        <w:numPr>
          <w:ilvl w:val="0"/>
          <w:numId w:val="0"/>
        </w:numPr>
      </w:pPr>
    </w:p>
    <w:p w14:paraId="21DC64E9" w14:textId="0E930A05" w:rsidR="00802391" w:rsidRDefault="00802391" w:rsidP="00851183">
      <w:pPr>
        <w:pStyle w:val="berschrift2"/>
        <w:ind w:left="0" w:firstLine="0"/>
      </w:pPr>
      <w:bookmarkStart w:id="17" w:name="_Toc520126274"/>
      <w:r>
        <w:t>Zitieren</w:t>
      </w:r>
      <w:bookmarkEnd w:id="17"/>
    </w:p>
    <w:p w14:paraId="7185AD6C" w14:textId="0B5FBB6A" w:rsidR="008E091B" w:rsidRPr="00585620" w:rsidRDefault="008E091B" w:rsidP="00851183">
      <w:pPr>
        <w:rPr>
          <w:sz w:val="22"/>
        </w:rPr>
      </w:pPr>
      <w:r w:rsidRPr="00585620">
        <w:rPr>
          <w:sz w:val="22"/>
        </w:rPr>
        <w:t xml:space="preserve">Zitieren wird häufig als eine lästige Angelegenheit empfunden. Erschwerend kommt noch hinzu, dass es unterschiedlichste Möglichkeiten und Varianten gibt, um Quellen zu zitieren (vgl. 2.3.1). Auch wenn </w:t>
      </w:r>
      <w:r w:rsidR="009111CE">
        <w:rPr>
          <w:sz w:val="22"/>
        </w:rPr>
        <w:t>Z</w:t>
      </w:r>
      <w:r w:rsidRPr="00585620">
        <w:rPr>
          <w:sz w:val="22"/>
        </w:rPr>
        <w:t>itieren lästig</w:t>
      </w:r>
      <w:r w:rsidR="00D45885" w:rsidRPr="00585620">
        <w:rPr>
          <w:sz w:val="22"/>
        </w:rPr>
        <w:t xml:space="preserve"> ist</w:t>
      </w:r>
      <w:r w:rsidRPr="00585620">
        <w:rPr>
          <w:sz w:val="22"/>
        </w:rPr>
        <w:t xml:space="preserve">, </w:t>
      </w:r>
      <w:r w:rsidR="001C68F7" w:rsidRPr="00585620">
        <w:rPr>
          <w:sz w:val="22"/>
        </w:rPr>
        <w:t>ist</w:t>
      </w:r>
      <w:r w:rsidRPr="00585620">
        <w:rPr>
          <w:sz w:val="22"/>
        </w:rPr>
        <w:t xml:space="preserve"> die korrekte Quellen</w:t>
      </w:r>
      <w:r w:rsidR="009111CE">
        <w:rPr>
          <w:sz w:val="22"/>
        </w:rPr>
        <w:t>angabe</w:t>
      </w:r>
      <w:r w:rsidRPr="00585620">
        <w:rPr>
          <w:sz w:val="22"/>
        </w:rPr>
        <w:t xml:space="preserve"> ein</w:t>
      </w:r>
      <w:r w:rsidR="009111CE">
        <w:rPr>
          <w:sz w:val="22"/>
        </w:rPr>
        <w:t xml:space="preserve"> </w:t>
      </w:r>
      <w:r w:rsidRPr="00585620">
        <w:rPr>
          <w:sz w:val="22"/>
        </w:rPr>
        <w:t>wesentliche</w:t>
      </w:r>
      <w:r w:rsidR="009111CE">
        <w:rPr>
          <w:sz w:val="22"/>
        </w:rPr>
        <w:t>s</w:t>
      </w:r>
      <w:r w:rsidRPr="00585620">
        <w:rPr>
          <w:sz w:val="22"/>
        </w:rPr>
        <w:t xml:space="preserve"> </w:t>
      </w:r>
      <w:r w:rsidR="009111CE">
        <w:rPr>
          <w:sz w:val="22"/>
        </w:rPr>
        <w:t>Kriterium</w:t>
      </w:r>
      <w:r w:rsidRPr="00585620">
        <w:rPr>
          <w:sz w:val="22"/>
        </w:rPr>
        <w:t xml:space="preserve"> </w:t>
      </w:r>
      <w:r w:rsidR="009111CE">
        <w:rPr>
          <w:sz w:val="22"/>
        </w:rPr>
        <w:t>in</w:t>
      </w:r>
      <w:r w:rsidRPr="00585620">
        <w:rPr>
          <w:sz w:val="22"/>
        </w:rPr>
        <w:t xml:space="preserve"> eine</w:t>
      </w:r>
      <w:r w:rsidR="009111CE">
        <w:rPr>
          <w:sz w:val="22"/>
        </w:rPr>
        <w:t>r</w:t>
      </w:r>
      <w:r w:rsidRPr="00585620">
        <w:rPr>
          <w:sz w:val="22"/>
        </w:rPr>
        <w:t xml:space="preserve"> wissenschaftliche</w:t>
      </w:r>
      <w:r w:rsidR="00061268">
        <w:rPr>
          <w:sz w:val="22"/>
        </w:rPr>
        <w:t>n</w:t>
      </w:r>
      <w:r w:rsidRPr="00585620">
        <w:rPr>
          <w:sz w:val="22"/>
        </w:rPr>
        <w:t xml:space="preserve"> Arbeit. Das hat mehrere Gründe: </w:t>
      </w:r>
    </w:p>
    <w:p w14:paraId="6E3C4D72" w14:textId="480FD709" w:rsidR="008E091B" w:rsidRPr="00585620" w:rsidRDefault="008E091B" w:rsidP="00C67210">
      <w:pPr>
        <w:numPr>
          <w:ilvl w:val="0"/>
          <w:numId w:val="23"/>
        </w:numPr>
        <w:spacing w:before="100" w:beforeAutospacing="1" w:after="100" w:afterAutospacing="1"/>
        <w:ind w:left="284" w:hanging="284"/>
        <w:rPr>
          <w:sz w:val="22"/>
        </w:rPr>
      </w:pPr>
      <w:r w:rsidRPr="00585620">
        <w:rPr>
          <w:sz w:val="22"/>
        </w:rPr>
        <w:t xml:space="preserve">Wissenschaftliche Arbeiten nehmen auf andere wissenschaftliche </w:t>
      </w:r>
      <w:r w:rsidR="00061268">
        <w:rPr>
          <w:sz w:val="22"/>
        </w:rPr>
        <w:t>Erkenntnisse</w:t>
      </w:r>
      <w:r w:rsidRPr="00585620">
        <w:rPr>
          <w:sz w:val="22"/>
        </w:rPr>
        <w:t xml:space="preserve"> Bezug und entstehen nicht im luftleeren Raum. Durch ein Zitat machen Sie deutlich, </w:t>
      </w:r>
      <w:r w:rsidRPr="00585620">
        <w:rPr>
          <w:bCs/>
          <w:sz w:val="22"/>
        </w:rPr>
        <w:t>was bereits zu dem Thema erforscht</w:t>
      </w:r>
      <w:r w:rsidRPr="00585620">
        <w:rPr>
          <w:sz w:val="22"/>
        </w:rPr>
        <w:t xml:space="preserve"> </w:t>
      </w:r>
      <w:r w:rsidR="00726994">
        <w:rPr>
          <w:sz w:val="22"/>
        </w:rPr>
        <w:t xml:space="preserve">und publiziert </w:t>
      </w:r>
      <w:r w:rsidRPr="00585620">
        <w:rPr>
          <w:sz w:val="22"/>
        </w:rPr>
        <w:t>wurde.</w:t>
      </w:r>
    </w:p>
    <w:p w14:paraId="0BCF6343" w14:textId="521CD755" w:rsidR="00C67210" w:rsidRPr="00585620" w:rsidRDefault="008E091B" w:rsidP="00534BD6">
      <w:pPr>
        <w:numPr>
          <w:ilvl w:val="0"/>
          <w:numId w:val="23"/>
        </w:numPr>
        <w:spacing w:before="100" w:beforeAutospacing="1" w:after="100" w:afterAutospacing="1"/>
        <w:ind w:left="284" w:hanging="284"/>
        <w:rPr>
          <w:rFonts w:ascii="Times New Roman" w:hAnsi="Times New Roman"/>
          <w:sz w:val="22"/>
        </w:rPr>
      </w:pPr>
      <w:r w:rsidRPr="00585620">
        <w:rPr>
          <w:sz w:val="22"/>
        </w:rPr>
        <w:t xml:space="preserve">Bei wissenschaftlichen Arbeiten sind Überprüfbarkeit und Nachvollziehbarkeit </w:t>
      </w:r>
      <w:r w:rsidR="00726994">
        <w:rPr>
          <w:sz w:val="22"/>
        </w:rPr>
        <w:t>Ihrer</w:t>
      </w:r>
      <w:r w:rsidRPr="00585620">
        <w:rPr>
          <w:sz w:val="22"/>
        </w:rPr>
        <w:t xml:space="preserve"> Aussagen wichtige Kriterien. Die Einhaltung dieser Prinzipien </w:t>
      </w:r>
      <w:r w:rsidR="00726994">
        <w:rPr>
          <w:sz w:val="22"/>
        </w:rPr>
        <w:t>ermöglicht</w:t>
      </w:r>
      <w:r w:rsidRPr="00585620">
        <w:rPr>
          <w:sz w:val="22"/>
        </w:rPr>
        <w:t xml:space="preserve"> ein Zitat bzw. eine Quellenangabe. Dadurch ist für die Leserin oder den Leser klar, woher Sie Ihre Informationen haben, sodass diese bei Bedarf nachgelesen werden können.</w:t>
      </w:r>
    </w:p>
    <w:p w14:paraId="5BD684D1" w14:textId="77777777" w:rsidR="008E091B" w:rsidRPr="00585620" w:rsidRDefault="008E091B" w:rsidP="00C67210">
      <w:pPr>
        <w:numPr>
          <w:ilvl w:val="0"/>
          <w:numId w:val="23"/>
        </w:numPr>
        <w:tabs>
          <w:tab w:val="left" w:pos="284"/>
        </w:tabs>
        <w:spacing w:before="100" w:beforeAutospacing="1" w:after="100" w:afterAutospacing="1"/>
        <w:ind w:left="284" w:hanging="284"/>
        <w:rPr>
          <w:sz w:val="22"/>
        </w:rPr>
      </w:pPr>
      <w:r w:rsidRPr="00585620">
        <w:rPr>
          <w:sz w:val="22"/>
        </w:rPr>
        <w:t xml:space="preserve">Durch ein Zitat zeigen Sie, wie umfangreich Sie sich mit der </w:t>
      </w:r>
      <w:r w:rsidRPr="00585620">
        <w:rPr>
          <w:bCs/>
          <w:sz w:val="22"/>
        </w:rPr>
        <w:t>Literatur und dem Thema auseinandergesetzt haben und dass Sie das Thema verstanden</w:t>
      </w:r>
      <w:r w:rsidRPr="00585620">
        <w:rPr>
          <w:sz w:val="22"/>
        </w:rPr>
        <w:t xml:space="preserve"> haben.</w:t>
      </w:r>
    </w:p>
    <w:p w14:paraId="4FB2380A" w14:textId="77777777" w:rsidR="008E091B" w:rsidRPr="009111CE" w:rsidRDefault="008E091B" w:rsidP="00C67210">
      <w:pPr>
        <w:numPr>
          <w:ilvl w:val="0"/>
          <w:numId w:val="23"/>
        </w:numPr>
        <w:tabs>
          <w:tab w:val="left" w:pos="284"/>
        </w:tabs>
        <w:spacing w:before="100" w:beforeAutospacing="1" w:after="100" w:afterAutospacing="1"/>
        <w:ind w:left="284" w:hanging="284"/>
        <w:rPr>
          <w:sz w:val="22"/>
        </w:rPr>
      </w:pPr>
      <w:r w:rsidRPr="009111CE">
        <w:rPr>
          <w:sz w:val="22"/>
        </w:rPr>
        <w:t>Mit einem Zitat schaffen Sie eine Verbindung von Ihren eigenen Gedanken zu bisherigen wissenschaftlichen Erkenntnissen und untermauern somit Ihre Argumentation.</w:t>
      </w:r>
    </w:p>
    <w:p w14:paraId="031CC9FA" w14:textId="47F9A2E9" w:rsidR="008E091B" w:rsidRPr="00585620" w:rsidRDefault="008E091B" w:rsidP="00C67210">
      <w:pPr>
        <w:numPr>
          <w:ilvl w:val="0"/>
          <w:numId w:val="23"/>
        </w:numPr>
        <w:tabs>
          <w:tab w:val="left" w:pos="284"/>
        </w:tabs>
        <w:spacing w:before="100" w:beforeAutospacing="1" w:after="100" w:afterAutospacing="1"/>
        <w:ind w:left="284" w:hanging="284"/>
        <w:rPr>
          <w:sz w:val="22"/>
        </w:rPr>
      </w:pPr>
      <w:r w:rsidRPr="00585620">
        <w:rPr>
          <w:sz w:val="22"/>
        </w:rPr>
        <w:lastRenderedPageBreak/>
        <w:t>Mit einem Zitat grenzen Sie fremde Gedanken von Ihren eigenen Gedanken ab. Dadurch vermeiden Sie, dass (unabsichtlich) ein Plagiat entsteht.</w:t>
      </w:r>
    </w:p>
    <w:p w14:paraId="664F9379" w14:textId="3B17B9EE" w:rsidR="001C68F7" w:rsidRPr="00585620" w:rsidRDefault="001C68F7" w:rsidP="00851183">
      <w:pPr>
        <w:rPr>
          <w:sz w:val="22"/>
        </w:rPr>
      </w:pPr>
      <w:r w:rsidRPr="00585620">
        <w:rPr>
          <w:sz w:val="22"/>
        </w:rPr>
        <w:t>Generell können Sie in Ihrer Ar</w:t>
      </w:r>
      <w:r w:rsidR="005439FE" w:rsidRPr="00585620">
        <w:rPr>
          <w:sz w:val="22"/>
        </w:rPr>
        <w:t>beit direkt oder indirekt zitieren. Bei einem direkten Zitat übernehmen Sie die fremde Quelle wortgenau und setzen die Angaben in Anführungszei</w:t>
      </w:r>
      <w:r w:rsidR="00726994">
        <w:rPr>
          <w:sz w:val="22"/>
        </w:rPr>
        <w:t>che</w:t>
      </w:r>
      <w:r w:rsidR="005439FE" w:rsidRPr="00585620">
        <w:rPr>
          <w:sz w:val="22"/>
        </w:rPr>
        <w:t>n. Verwenden Sie direkte Zitate in Ihrer Arbeit sparsam und</w:t>
      </w:r>
      <w:r w:rsidR="00DB1B04" w:rsidRPr="00585620">
        <w:rPr>
          <w:sz w:val="22"/>
        </w:rPr>
        <w:t xml:space="preserve"> zitieren Sie</w:t>
      </w:r>
      <w:r w:rsidR="005439FE" w:rsidRPr="00585620">
        <w:rPr>
          <w:sz w:val="22"/>
        </w:rPr>
        <w:t xml:space="preserve"> in erster Linie</w:t>
      </w:r>
      <w:r w:rsidR="00DB1B04" w:rsidRPr="00585620">
        <w:rPr>
          <w:sz w:val="22"/>
        </w:rPr>
        <w:t xml:space="preserve"> indirekt, also sinngemäß, indem Sie die Quellen mit Ihren eigenen Worten zusammenfassen. </w:t>
      </w:r>
    </w:p>
    <w:p w14:paraId="0E9104A3" w14:textId="7E01743C" w:rsidR="005439FE" w:rsidRPr="00585620" w:rsidRDefault="005439FE" w:rsidP="00851183">
      <w:pPr>
        <w:rPr>
          <w:sz w:val="22"/>
        </w:rPr>
      </w:pPr>
      <w:r w:rsidRPr="00585620">
        <w:rPr>
          <w:sz w:val="22"/>
        </w:rPr>
        <w:t>Bei beiden Varianten müssen Sie zwingend auf die Quelle verweisen</w:t>
      </w:r>
      <w:r w:rsidR="009111CE">
        <w:rPr>
          <w:sz w:val="22"/>
        </w:rPr>
        <w:t>.</w:t>
      </w:r>
      <w:r w:rsidR="008A7A17" w:rsidRPr="00585620">
        <w:rPr>
          <w:sz w:val="22"/>
        </w:rPr>
        <w:t xml:space="preserve"> Der </w:t>
      </w:r>
      <w:r w:rsidR="00025481" w:rsidRPr="00585620">
        <w:rPr>
          <w:sz w:val="22"/>
        </w:rPr>
        <w:t>Hinweis auf</w:t>
      </w:r>
      <w:r w:rsidR="008A7A17" w:rsidRPr="00585620">
        <w:rPr>
          <w:sz w:val="22"/>
        </w:rPr>
        <w:t xml:space="preserve"> die Quelle erfolgt sowohl nach dem Zitat innerhalb </w:t>
      </w:r>
      <w:r w:rsidR="000C349C" w:rsidRPr="00585620">
        <w:rPr>
          <w:sz w:val="22"/>
        </w:rPr>
        <w:t>des</w:t>
      </w:r>
      <w:r w:rsidR="008A7A17" w:rsidRPr="00585620">
        <w:rPr>
          <w:sz w:val="22"/>
        </w:rPr>
        <w:t xml:space="preserve"> Textes als auch mit den kompletten Angaben im Quellenverzeichnis.</w:t>
      </w:r>
      <w:r w:rsidRPr="00585620">
        <w:rPr>
          <w:sz w:val="22"/>
        </w:rPr>
        <w:t xml:space="preserve"> Wie genau Sie die Quelle </w:t>
      </w:r>
      <w:r w:rsidR="000C349C" w:rsidRPr="00585620">
        <w:rPr>
          <w:sz w:val="22"/>
        </w:rPr>
        <w:t>angeben</w:t>
      </w:r>
      <w:r w:rsidRPr="00585620">
        <w:rPr>
          <w:sz w:val="22"/>
        </w:rPr>
        <w:t>, richtet sich nach dem entsprechenden Zitierstil, d</w:t>
      </w:r>
      <w:r w:rsidR="009111CE">
        <w:rPr>
          <w:sz w:val="22"/>
        </w:rPr>
        <w:t>en</w:t>
      </w:r>
      <w:r w:rsidRPr="00585620">
        <w:rPr>
          <w:sz w:val="22"/>
        </w:rPr>
        <w:t xml:space="preserve"> Sie in Ihrer Arbeit verwenden. </w:t>
      </w:r>
    </w:p>
    <w:p w14:paraId="43E05658" w14:textId="2C2FD9A9" w:rsidR="00802391" w:rsidRPr="007C72E1" w:rsidRDefault="00802391" w:rsidP="00851183">
      <w:pPr>
        <w:pStyle w:val="berschrift3"/>
        <w:tabs>
          <w:tab w:val="left" w:pos="284"/>
        </w:tabs>
        <w:ind w:left="0" w:firstLine="0"/>
        <w:rPr>
          <w:b/>
          <w:i w:val="0"/>
        </w:rPr>
      </w:pPr>
      <w:bookmarkStart w:id="18" w:name="_Toc520126275"/>
      <w:r w:rsidRPr="007C72E1">
        <w:rPr>
          <w:b/>
          <w:i w:val="0"/>
        </w:rPr>
        <w:t>Zitierstile</w:t>
      </w:r>
      <w:bookmarkEnd w:id="18"/>
    </w:p>
    <w:p w14:paraId="0E361C3A" w14:textId="6ADDDB77" w:rsidR="00CC78AA" w:rsidRPr="00585620" w:rsidRDefault="008E091B" w:rsidP="00851183">
      <w:pPr>
        <w:rPr>
          <w:sz w:val="22"/>
        </w:rPr>
      </w:pPr>
      <w:r w:rsidRPr="00585620">
        <w:rPr>
          <w:sz w:val="22"/>
        </w:rPr>
        <w:t xml:space="preserve">Da es an der HSHL in den meisten Studiengängen keinen vorgegebenen </w:t>
      </w:r>
      <w:r w:rsidRPr="00585620">
        <w:rPr>
          <w:bCs/>
          <w:sz w:val="22"/>
        </w:rPr>
        <w:t>Zitierstil</w:t>
      </w:r>
      <w:r w:rsidRPr="00585620">
        <w:rPr>
          <w:sz w:val="22"/>
        </w:rPr>
        <w:t xml:space="preserve"> gibt</w:t>
      </w:r>
      <w:r w:rsidR="00DB1B04" w:rsidRPr="00585620">
        <w:rPr>
          <w:sz w:val="22"/>
        </w:rPr>
        <w:t xml:space="preserve"> und viele Professor*innen es den Studierenden freistellen einen Zitierstil zu wählen</w:t>
      </w:r>
      <w:r w:rsidRPr="00585620">
        <w:rPr>
          <w:sz w:val="22"/>
        </w:rPr>
        <w:t>, kann es manchmal schwierig sein</w:t>
      </w:r>
      <w:r w:rsidR="00D30D47">
        <w:rPr>
          <w:sz w:val="22"/>
        </w:rPr>
        <w:t>,</w:t>
      </w:r>
      <w:r w:rsidRPr="00585620">
        <w:rPr>
          <w:sz w:val="22"/>
        </w:rPr>
        <w:t xml:space="preserve"> einen passenden Zitierstil für sich zu finden. </w:t>
      </w:r>
      <w:r w:rsidR="00C44E5E" w:rsidRPr="00585620">
        <w:rPr>
          <w:sz w:val="22"/>
        </w:rPr>
        <w:t xml:space="preserve">Es ist nicht übertrieben zu sagen, dass es Tausende von Zitierstilen gibt. Prinzipiell </w:t>
      </w:r>
      <w:r w:rsidR="00CC78AA" w:rsidRPr="00585620">
        <w:rPr>
          <w:sz w:val="22"/>
        </w:rPr>
        <w:t>ist es sinnvoll</w:t>
      </w:r>
      <w:r w:rsidR="008A7A17" w:rsidRPr="00585620">
        <w:rPr>
          <w:sz w:val="22"/>
        </w:rPr>
        <w:t xml:space="preserve"> eine</w:t>
      </w:r>
      <w:r w:rsidR="000C349C" w:rsidRPr="00585620">
        <w:rPr>
          <w:sz w:val="22"/>
        </w:rPr>
        <w:t>n</w:t>
      </w:r>
      <w:r w:rsidR="008A7A17" w:rsidRPr="00585620">
        <w:rPr>
          <w:sz w:val="22"/>
        </w:rPr>
        <w:t xml:space="preserve"> Zitierstil </w:t>
      </w:r>
      <w:r w:rsidR="00CC78AA" w:rsidRPr="00585620">
        <w:rPr>
          <w:sz w:val="22"/>
        </w:rPr>
        <w:t>aus</w:t>
      </w:r>
      <w:r w:rsidR="00C44E5E" w:rsidRPr="00585620">
        <w:rPr>
          <w:sz w:val="22"/>
        </w:rPr>
        <w:t xml:space="preserve"> </w:t>
      </w:r>
      <w:r w:rsidR="00CC78AA" w:rsidRPr="00585620">
        <w:rPr>
          <w:sz w:val="22"/>
        </w:rPr>
        <w:t>den folgenden drei Stilen auszuwählen</w:t>
      </w:r>
      <w:r w:rsidR="00CC78AA" w:rsidRPr="00585620">
        <w:rPr>
          <w:rStyle w:val="Funotenzeichen"/>
          <w:sz w:val="22"/>
        </w:rPr>
        <w:footnoteReference w:id="1"/>
      </w:r>
      <w:r w:rsidR="00CC78AA" w:rsidRPr="00585620">
        <w:rPr>
          <w:sz w:val="22"/>
        </w:rPr>
        <w:t>:</w:t>
      </w:r>
      <w:r w:rsidR="00C44E5E" w:rsidRPr="00585620">
        <w:rPr>
          <w:sz w:val="22"/>
        </w:rPr>
        <w:t xml:space="preserve"> </w:t>
      </w:r>
      <w:r w:rsidR="00CC78AA" w:rsidRPr="00585620">
        <w:rPr>
          <w:sz w:val="22"/>
        </w:rPr>
        <w:t xml:space="preserve">  </w:t>
      </w:r>
    </w:p>
    <w:p w14:paraId="37F48A36" w14:textId="38328C0F" w:rsidR="008A7A17" w:rsidRPr="00585620" w:rsidRDefault="008A7A17" w:rsidP="00C67210">
      <w:pPr>
        <w:pStyle w:val="Listenabsatz"/>
        <w:numPr>
          <w:ilvl w:val="0"/>
          <w:numId w:val="25"/>
        </w:numPr>
        <w:ind w:left="284" w:hanging="284"/>
        <w:rPr>
          <w:sz w:val="22"/>
        </w:rPr>
      </w:pPr>
      <w:r w:rsidRPr="00585620">
        <w:rPr>
          <w:sz w:val="22"/>
        </w:rPr>
        <w:t>Zitieren im Text: Die Quellenangabe erfolgt als Kurzbeleg (Autor und Datum) direkt im Text. Die vollständigen Quellenangaben werden im alphabetischen Literaturverzeichnis am Ende der Arbeit dokumentiert.</w:t>
      </w:r>
    </w:p>
    <w:p w14:paraId="0B36200D" w14:textId="5C395020" w:rsidR="008A7A17" w:rsidRPr="00585620" w:rsidRDefault="008A7A17" w:rsidP="00C67210">
      <w:pPr>
        <w:pStyle w:val="Listenabsatz"/>
        <w:numPr>
          <w:ilvl w:val="0"/>
          <w:numId w:val="25"/>
        </w:numPr>
        <w:ind w:left="284" w:hanging="284"/>
        <w:rPr>
          <w:sz w:val="22"/>
        </w:rPr>
      </w:pPr>
      <w:r w:rsidRPr="00585620">
        <w:rPr>
          <w:sz w:val="22"/>
        </w:rPr>
        <w:t xml:space="preserve">Zitieren mit Fußnoten: Die Quellen werden im Text </w:t>
      </w:r>
      <w:r w:rsidR="00D30D47">
        <w:rPr>
          <w:sz w:val="22"/>
        </w:rPr>
        <w:t>in</w:t>
      </w:r>
      <w:r w:rsidRPr="00585620">
        <w:rPr>
          <w:sz w:val="22"/>
        </w:rPr>
        <w:t xml:space="preserve"> Fußnoten angegeben. Die vollständigen Quellenangaben werden im alphabetischen Literaturverzeichnis am Ende der Arbeit dokumentiert.</w:t>
      </w:r>
    </w:p>
    <w:p w14:paraId="7A127911" w14:textId="7B5142A7" w:rsidR="008A7A17" w:rsidRPr="00585620" w:rsidRDefault="008A7A17" w:rsidP="00C67210">
      <w:pPr>
        <w:pStyle w:val="Listenabsatz"/>
        <w:numPr>
          <w:ilvl w:val="0"/>
          <w:numId w:val="25"/>
        </w:numPr>
        <w:ind w:left="284" w:hanging="284"/>
        <w:rPr>
          <w:sz w:val="22"/>
        </w:rPr>
      </w:pPr>
      <w:r w:rsidRPr="00585620">
        <w:rPr>
          <w:sz w:val="22"/>
        </w:rPr>
        <w:t>Zitieren mit Nummern: Die Zitate im Text sind nummeriert und d</w:t>
      </w:r>
      <w:r w:rsidR="00D30D47">
        <w:rPr>
          <w:sz w:val="22"/>
        </w:rPr>
        <w:t>ie Quellen im</w:t>
      </w:r>
      <w:r w:rsidRPr="00585620">
        <w:rPr>
          <w:sz w:val="22"/>
        </w:rPr>
        <w:t xml:space="preserve"> Literaturverzeichnis </w:t>
      </w:r>
      <w:r w:rsidR="00D30D47">
        <w:rPr>
          <w:sz w:val="22"/>
        </w:rPr>
        <w:t>sind</w:t>
      </w:r>
      <w:r w:rsidRPr="00585620">
        <w:rPr>
          <w:sz w:val="22"/>
        </w:rPr>
        <w:t xml:space="preserve"> nach Nummern geordnet. </w:t>
      </w:r>
    </w:p>
    <w:p w14:paraId="4CA9FAE9" w14:textId="777702D1" w:rsidR="001C68F7" w:rsidRDefault="008A7A17" w:rsidP="00851183">
      <w:r w:rsidRPr="00585620">
        <w:rPr>
          <w:sz w:val="22"/>
        </w:rPr>
        <w:t>Egal welchen Zitierstil Sie verwenden</w:t>
      </w:r>
      <w:r w:rsidR="00D30D47">
        <w:rPr>
          <w:sz w:val="22"/>
        </w:rPr>
        <w:t>,</w:t>
      </w:r>
      <w:r w:rsidRPr="00585620">
        <w:rPr>
          <w:sz w:val="22"/>
        </w:rPr>
        <w:t xml:space="preserve"> g</w:t>
      </w:r>
      <w:r w:rsidR="001C68F7" w:rsidRPr="00585620">
        <w:rPr>
          <w:sz w:val="22"/>
        </w:rPr>
        <w:t xml:space="preserve">rundsätzlich gilt: Jedes von Ihnen verwendete fremde Gedankengut muss eindeutig gekennzeichnet sein. Achten Sie darauf, dass Ihre Quellen zitierfähig (nachprüfbar, belegbar) und zitierwürdig (korrekt, objektiv, seriös etc.) </w:t>
      </w:r>
      <w:r w:rsidR="00726994">
        <w:rPr>
          <w:sz w:val="22"/>
        </w:rPr>
        <w:t xml:space="preserve">sind </w:t>
      </w:r>
      <w:r w:rsidR="001C68F7" w:rsidRPr="00585620">
        <w:rPr>
          <w:sz w:val="22"/>
        </w:rPr>
        <w:t>und dass Sie Ihre einmal gewählte Zitierweise durchgängig</w:t>
      </w:r>
      <w:r w:rsidR="006A4A47">
        <w:rPr>
          <w:sz w:val="22"/>
        </w:rPr>
        <w:t xml:space="preserve"> ein</w:t>
      </w:r>
      <w:r w:rsidR="001C68F7" w:rsidRPr="00585620">
        <w:rPr>
          <w:sz w:val="22"/>
        </w:rPr>
        <w:t>halten.</w:t>
      </w:r>
      <w:r w:rsidR="00DB1B04">
        <w:t xml:space="preserve"> </w:t>
      </w:r>
    </w:p>
    <w:p w14:paraId="17A15A90" w14:textId="7711B742" w:rsidR="00DB1B04" w:rsidRPr="00585620" w:rsidRDefault="00DB1B04" w:rsidP="00851183">
      <w:pPr>
        <w:rPr>
          <w:sz w:val="22"/>
        </w:rPr>
      </w:pPr>
      <w:r w:rsidRPr="00585620">
        <w:rPr>
          <w:sz w:val="22"/>
        </w:rPr>
        <w:lastRenderedPageBreak/>
        <w:t>Wenn Sie konkrete Fragen zu</w:t>
      </w:r>
      <w:r w:rsidR="000C349C" w:rsidRPr="00585620">
        <w:rPr>
          <w:sz w:val="22"/>
        </w:rPr>
        <w:t>r</w:t>
      </w:r>
      <w:r w:rsidRPr="00585620">
        <w:rPr>
          <w:sz w:val="22"/>
        </w:rPr>
        <w:t xml:space="preserve"> Zitierweise einer Quelle haben, sprechen Sie uns gerne an und vereinbaren einen Termin mit uns. Ebenfalls können Sie sich grundlegend in unseren Workshops zum Thema Zitieren informieren. </w:t>
      </w:r>
    </w:p>
    <w:p w14:paraId="5CA11F05" w14:textId="7BA813F3" w:rsidR="00802391" w:rsidRPr="007C72E1" w:rsidRDefault="00802391" w:rsidP="00851183">
      <w:pPr>
        <w:pStyle w:val="berschrift3"/>
        <w:tabs>
          <w:tab w:val="left" w:pos="284"/>
        </w:tabs>
        <w:ind w:left="0" w:firstLine="0"/>
        <w:rPr>
          <w:b/>
          <w:i w:val="0"/>
        </w:rPr>
      </w:pPr>
      <w:bookmarkStart w:id="19" w:name="_Toc520126276"/>
      <w:r w:rsidRPr="007C72E1">
        <w:rPr>
          <w:b/>
          <w:i w:val="0"/>
        </w:rPr>
        <w:t>Citavi</w:t>
      </w:r>
      <w:bookmarkEnd w:id="19"/>
    </w:p>
    <w:p w14:paraId="40B96291" w14:textId="1B1E5772" w:rsidR="009632AB" w:rsidRPr="00585620" w:rsidRDefault="009B7059" w:rsidP="00851183">
      <w:pPr>
        <w:pStyle w:val="StandardWeb"/>
        <w:rPr>
          <w:rFonts w:ascii="Arial" w:hAnsi="Arial" w:cs="Arial"/>
          <w:sz w:val="22"/>
          <w:szCs w:val="22"/>
        </w:rPr>
      </w:pPr>
      <w:r w:rsidRPr="00585620">
        <w:rPr>
          <w:rFonts w:ascii="Arial" w:hAnsi="Arial" w:cs="Arial"/>
          <w:sz w:val="22"/>
          <w:szCs w:val="22"/>
        </w:rPr>
        <w:t>Das Literaturverwaltungssystem Citavi kann Sie beim Zitieren effektiv unterstützen</w:t>
      </w:r>
      <w:r w:rsidR="009632AB" w:rsidRPr="00585620">
        <w:rPr>
          <w:rFonts w:ascii="Arial" w:hAnsi="Arial" w:cs="Arial"/>
          <w:sz w:val="22"/>
          <w:szCs w:val="22"/>
        </w:rPr>
        <w:t>.</w:t>
      </w:r>
      <w:r w:rsidRPr="00585620">
        <w:rPr>
          <w:rFonts w:ascii="Arial" w:hAnsi="Arial" w:cs="Arial"/>
          <w:sz w:val="22"/>
          <w:szCs w:val="22"/>
        </w:rPr>
        <w:t xml:space="preserve"> </w:t>
      </w:r>
      <w:r w:rsidR="00903A97" w:rsidRPr="00585620">
        <w:rPr>
          <w:rFonts w:ascii="Arial" w:hAnsi="Arial" w:cs="Arial"/>
          <w:sz w:val="22"/>
          <w:szCs w:val="22"/>
        </w:rPr>
        <w:t xml:space="preserve">Sie können in Citavi einen für Sie passenden Zitierstil auswählen und diesen für Ihre Arbeit nutzen, indem </w:t>
      </w:r>
      <w:r w:rsidRPr="00585620">
        <w:rPr>
          <w:rFonts w:ascii="Arial" w:hAnsi="Arial" w:cs="Arial"/>
          <w:sz w:val="22"/>
          <w:szCs w:val="22"/>
        </w:rPr>
        <w:t xml:space="preserve">Sie automatisch Zitate in Ihr Word-Dokument einbinden und Literaturverzeichnisse </w:t>
      </w:r>
      <w:r w:rsidR="00903A97" w:rsidRPr="00585620">
        <w:rPr>
          <w:rFonts w:ascii="Arial" w:hAnsi="Arial" w:cs="Arial"/>
          <w:sz w:val="22"/>
          <w:szCs w:val="22"/>
        </w:rPr>
        <w:t>erste</w:t>
      </w:r>
      <w:r w:rsidRPr="00585620">
        <w:rPr>
          <w:rFonts w:ascii="Arial" w:hAnsi="Arial" w:cs="Arial"/>
          <w:sz w:val="22"/>
          <w:szCs w:val="22"/>
        </w:rPr>
        <w:t>llen.</w:t>
      </w:r>
      <w:r w:rsidR="00903A97" w:rsidRPr="00585620">
        <w:rPr>
          <w:rFonts w:ascii="Arial" w:hAnsi="Arial" w:cs="Arial"/>
          <w:sz w:val="22"/>
          <w:szCs w:val="22"/>
        </w:rPr>
        <w:t xml:space="preserve"> </w:t>
      </w:r>
      <w:r w:rsidR="009632AB" w:rsidRPr="00585620">
        <w:rPr>
          <w:rFonts w:ascii="Arial" w:hAnsi="Arial" w:cs="Arial"/>
          <w:sz w:val="22"/>
          <w:szCs w:val="22"/>
        </w:rPr>
        <w:t xml:space="preserve"> Des Weiteren können Sie mit Citavi Dokumente (z. B. Website, </w:t>
      </w:r>
      <w:proofErr w:type="spellStart"/>
      <w:r w:rsidR="009632AB" w:rsidRPr="00585620">
        <w:rPr>
          <w:rFonts w:ascii="Arial" w:hAnsi="Arial" w:cs="Arial"/>
          <w:sz w:val="22"/>
          <w:szCs w:val="22"/>
        </w:rPr>
        <w:t>pdf</w:t>
      </w:r>
      <w:proofErr w:type="spellEnd"/>
      <w:r w:rsidR="009632AB" w:rsidRPr="00585620">
        <w:rPr>
          <w:rFonts w:ascii="Arial" w:hAnsi="Arial" w:cs="Arial"/>
          <w:sz w:val="22"/>
          <w:szCs w:val="22"/>
        </w:rPr>
        <w:t xml:space="preserve">-Dokumente) sammeln und erfassen sowie auswerten. </w:t>
      </w:r>
      <w:r w:rsidR="00903A97" w:rsidRPr="00585620">
        <w:rPr>
          <w:rFonts w:ascii="Arial" w:hAnsi="Arial" w:cs="Arial"/>
          <w:sz w:val="22"/>
          <w:szCs w:val="22"/>
        </w:rPr>
        <w:t xml:space="preserve">Es besteht </w:t>
      </w:r>
      <w:r w:rsidR="008F3C6C">
        <w:rPr>
          <w:rFonts w:ascii="Arial" w:hAnsi="Arial" w:cs="Arial"/>
          <w:sz w:val="22"/>
          <w:szCs w:val="22"/>
        </w:rPr>
        <w:t xml:space="preserve">auch </w:t>
      </w:r>
      <w:r w:rsidR="00903A97" w:rsidRPr="00585620">
        <w:rPr>
          <w:rFonts w:ascii="Arial" w:hAnsi="Arial" w:cs="Arial"/>
          <w:sz w:val="22"/>
          <w:szCs w:val="22"/>
        </w:rPr>
        <w:t xml:space="preserve">die Möglichkeit mit Hilfe von Citavi eine inhaltliche Gliederung zu erstellen, der Sie Ihre Quellen zu ordnen. </w:t>
      </w:r>
    </w:p>
    <w:p w14:paraId="258A8590" w14:textId="74ADCE9D" w:rsidR="002006B1" w:rsidRPr="002006B1" w:rsidRDefault="00903A97" w:rsidP="002006B1">
      <w:pPr>
        <w:rPr>
          <w:rFonts w:cs="Arial"/>
          <w:sz w:val="22"/>
        </w:rPr>
      </w:pPr>
      <w:r w:rsidRPr="00585620">
        <w:rPr>
          <w:rFonts w:cs="Arial"/>
          <w:sz w:val="22"/>
        </w:rPr>
        <w:t xml:space="preserve">Mit der </w:t>
      </w:r>
      <w:r w:rsidR="009632AB" w:rsidRPr="00585620">
        <w:rPr>
          <w:rFonts w:cs="Arial"/>
          <w:sz w:val="22"/>
        </w:rPr>
        <w:t xml:space="preserve">Campuslizenz können </w:t>
      </w:r>
      <w:r w:rsidRPr="00585620">
        <w:rPr>
          <w:rFonts w:cs="Arial"/>
          <w:sz w:val="22"/>
        </w:rPr>
        <w:t>HSHL-Angehörige</w:t>
      </w:r>
      <w:r w:rsidR="009632AB" w:rsidRPr="00585620">
        <w:rPr>
          <w:rFonts w:cs="Arial"/>
          <w:sz w:val="22"/>
        </w:rPr>
        <w:t xml:space="preserve"> diese Vorteile nutzen.</w:t>
      </w:r>
      <w:r w:rsidRPr="00585620">
        <w:rPr>
          <w:rFonts w:cs="Arial"/>
          <w:sz w:val="22"/>
        </w:rPr>
        <w:t xml:space="preserve"> </w:t>
      </w:r>
      <w:r w:rsidR="002006B1" w:rsidRPr="00585620">
        <w:rPr>
          <w:rFonts w:cs="Arial"/>
          <w:sz w:val="22"/>
        </w:rPr>
        <w:t>Im Campus-Portal (Ordner: Software) finden Sie die Download-Datei sowie weiter</w:t>
      </w:r>
      <w:r w:rsidR="00726994">
        <w:rPr>
          <w:rFonts w:cs="Arial"/>
          <w:sz w:val="22"/>
        </w:rPr>
        <w:t>e</w:t>
      </w:r>
      <w:r w:rsidR="002006B1" w:rsidRPr="00585620">
        <w:rPr>
          <w:rFonts w:cs="Arial"/>
          <w:sz w:val="22"/>
        </w:rPr>
        <w:t xml:space="preserve"> Informationen zur Nutzung</w:t>
      </w:r>
      <w:r w:rsidR="002006B1">
        <w:rPr>
          <w:rFonts w:cs="Arial"/>
          <w:sz w:val="22"/>
        </w:rPr>
        <w:t xml:space="preserve"> (vgl. Abb. 2)</w:t>
      </w:r>
      <w:r w:rsidR="002006B1" w:rsidRPr="00585620">
        <w:rPr>
          <w:rFonts w:cs="Arial"/>
          <w:sz w:val="22"/>
        </w:rPr>
        <w:t xml:space="preserve">. </w:t>
      </w:r>
      <w:r w:rsidRPr="00585620">
        <w:rPr>
          <w:rFonts w:cs="Arial"/>
          <w:sz w:val="22"/>
        </w:rPr>
        <w:t>Kommen Sie gerne zu unseren</w:t>
      </w:r>
      <w:r w:rsidR="009632AB" w:rsidRPr="00585620">
        <w:rPr>
          <w:rFonts w:cs="Arial"/>
          <w:sz w:val="22"/>
        </w:rPr>
        <w:t xml:space="preserve"> Citavi-Workshops </w:t>
      </w:r>
      <w:r w:rsidRPr="00585620">
        <w:rPr>
          <w:rFonts w:cs="Arial"/>
          <w:sz w:val="22"/>
        </w:rPr>
        <w:t>und lernen Sie Citavi kennen.</w:t>
      </w:r>
      <w:r w:rsidR="00802391" w:rsidRPr="00585620">
        <w:rPr>
          <w:rFonts w:cs="Arial"/>
          <w:sz w:val="22"/>
        </w:rPr>
        <w:t xml:space="preserve"> </w:t>
      </w:r>
      <w:r w:rsidRPr="00585620">
        <w:rPr>
          <w:rFonts w:cs="Arial"/>
          <w:sz w:val="22"/>
        </w:rPr>
        <w:t>Workshop-</w:t>
      </w:r>
      <w:r w:rsidR="00802391" w:rsidRPr="00585620">
        <w:rPr>
          <w:rFonts w:cs="Arial"/>
          <w:sz w:val="22"/>
        </w:rPr>
        <w:t>Termine dazu finden Sie auf der Lernplattform im Kurs „Wissenschaftliches Arbeiten</w:t>
      </w:r>
      <w:r w:rsidR="009632AB" w:rsidRPr="00585620">
        <w:rPr>
          <w:rFonts w:cs="Arial"/>
          <w:sz w:val="22"/>
        </w:rPr>
        <w:t xml:space="preserve"> an der HSHL</w:t>
      </w:r>
      <w:r w:rsidR="00802391" w:rsidRPr="00585620">
        <w:rPr>
          <w:rFonts w:cs="Arial"/>
          <w:sz w:val="22"/>
        </w:rPr>
        <w:t xml:space="preserve">“. Die Kurse finden </w:t>
      </w:r>
      <w:r w:rsidR="009632AB" w:rsidRPr="00585620">
        <w:rPr>
          <w:rFonts w:cs="Arial"/>
          <w:sz w:val="22"/>
        </w:rPr>
        <w:t xml:space="preserve">in einem PC-Pool statt, so dass Sie die Möglichkeit haben </w:t>
      </w:r>
      <w:r w:rsidRPr="00585620">
        <w:rPr>
          <w:rFonts w:cs="Arial"/>
          <w:sz w:val="22"/>
        </w:rPr>
        <w:t>direkt mit Citavi zu arbeiten.</w:t>
      </w:r>
      <w:r w:rsidR="002006B1" w:rsidRPr="002006B1">
        <w:rPr>
          <w:rFonts w:cs="Arial"/>
          <w:sz w:val="22"/>
        </w:rPr>
        <w:t xml:space="preserve"> </w:t>
      </w:r>
      <w:r w:rsidR="002006B1" w:rsidRPr="00585620">
        <w:rPr>
          <w:rFonts w:cs="Arial"/>
          <w:sz w:val="22"/>
        </w:rPr>
        <w:t xml:space="preserve">Für Fragen und Hilfestellung bei der Installation </w:t>
      </w:r>
      <w:r w:rsidR="002006B1">
        <w:rPr>
          <w:rFonts w:cs="Arial"/>
          <w:sz w:val="22"/>
        </w:rPr>
        <w:t xml:space="preserve">von Citavi </w:t>
      </w:r>
      <w:r w:rsidR="002006B1" w:rsidRPr="00585620">
        <w:rPr>
          <w:rFonts w:cs="Arial"/>
          <w:sz w:val="22"/>
        </w:rPr>
        <w:t xml:space="preserve">steht Ihnen </w:t>
      </w:r>
      <w:r w:rsidR="002006B1">
        <w:rPr>
          <w:rFonts w:cs="Arial"/>
          <w:sz w:val="22"/>
        </w:rPr>
        <w:t xml:space="preserve">auch unsere studentische Hilfskraft in </w:t>
      </w:r>
      <w:r w:rsidR="00726994">
        <w:rPr>
          <w:rFonts w:cs="Arial"/>
          <w:sz w:val="22"/>
        </w:rPr>
        <w:t xml:space="preserve">den </w:t>
      </w:r>
      <w:r w:rsidR="002006B1" w:rsidRPr="00585620">
        <w:rPr>
          <w:rFonts w:cs="Arial"/>
          <w:sz w:val="22"/>
        </w:rPr>
        <w:t>ZfW-Sprechstunden an beiden Standorten gerne zur</w:t>
      </w:r>
      <w:r w:rsidR="002006B1">
        <w:rPr>
          <w:rFonts w:cs="Arial"/>
          <w:sz w:val="22"/>
        </w:rPr>
        <w:t xml:space="preserve"> </w:t>
      </w:r>
      <w:r w:rsidR="002006B1" w:rsidRPr="00585620">
        <w:rPr>
          <w:rFonts w:cs="Arial"/>
          <w:sz w:val="22"/>
        </w:rPr>
        <w:t>Verfügung.</w:t>
      </w:r>
      <w:r w:rsidR="002006B1" w:rsidRPr="00144DF4">
        <w:rPr>
          <w:rFonts w:cs="Arial"/>
        </w:rPr>
        <w:t xml:space="preserve"> </w:t>
      </w:r>
    </w:p>
    <w:p w14:paraId="1601F504" w14:textId="68798D09" w:rsidR="00802391" w:rsidRPr="00585620" w:rsidRDefault="00802391" w:rsidP="00851183">
      <w:pPr>
        <w:pStyle w:val="StandardWeb"/>
        <w:rPr>
          <w:rFonts w:ascii="Arial" w:hAnsi="Arial" w:cs="Arial"/>
          <w:sz w:val="22"/>
          <w:szCs w:val="22"/>
        </w:rPr>
      </w:pPr>
    </w:p>
    <w:p w14:paraId="167F4418" w14:textId="77777777" w:rsidR="00F305EE" w:rsidRDefault="008C7C18" w:rsidP="00851183">
      <w:pPr>
        <w:keepNext/>
        <w:jc w:val="center"/>
      </w:pPr>
      <w:r w:rsidRPr="008C7C18">
        <w:rPr>
          <w:noProof/>
          <w:lang w:eastAsia="de-DE"/>
        </w:rPr>
        <w:drawing>
          <wp:inline distT="0" distB="0" distL="0" distR="0" wp14:anchorId="5029E71E" wp14:editId="6CD027CC">
            <wp:extent cx="5012175" cy="2213518"/>
            <wp:effectExtent l="0" t="0" r="0" b="0"/>
            <wp:docPr id="32" name="Grafik 32" descr="C:\Users\schlueter\Desktop\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C:\Users\schlueter\Desktop\Unbenannt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175" cy="221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BA3A5" w14:textId="42A594BB" w:rsidR="00703B7F" w:rsidRPr="00F305EE" w:rsidRDefault="00F305EE" w:rsidP="00C67210">
      <w:pPr>
        <w:pStyle w:val="Beschriftung"/>
        <w:jc w:val="left"/>
        <w:rPr>
          <w:i w:val="0"/>
          <w:color w:val="auto"/>
        </w:rPr>
      </w:pPr>
      <w:bookmarkStart w:id="20" w:name="_Toc520126308"/>
      <w:r w:rsidRPr="00F305EE">
        <w:rPr>
          <w:b/>
          <w:i w:val="0"/>
          <w:color w:val="auto"/>
        </w:rPr>
        <w:t xml:space="preserve">Abbildung </w:t>
      </w:r>
      <w:r w:rsidRPr="00F305EE">
        <w:rPr>
          <w:b/>
          <w:i w:val="0"/>
          <w:color w:val="auto"/>
        </w:rPr>
        <w:fldChar w:fldCharType="begin"/>
      </w:r>
      <w:r w:rsidRPr="00F305EE">
        <w:rPr>
          <w:b/>
          <w:i w:val="0"/>
          <w:color w:val="auto"/>
        </w:rPr>
        <w:instrText xml:space="preserve"> SEQ Abbildung \* ARABIC </w:instrText>
      </w:r>
      <w:r w:rsidRPr="00F305EE">
        <w:rPr>
          <w:b/>
          <w:i w:val="0"/>
          <w:color w:val="auto"/>
        </w:rPr>
        <w:fldChar w:fldCharType="separate"/>
      </w:r>
      <w:r w:rsidR="009A4085">
        <w:rPr>
          <w:b/>
          <w:i w:val="0"/>
          <w:noProof/>
          <w:color w:val="auto"/>
        </w:rPr>
        <w:t>2</w:t>
      </w:r>
      <w:r w:rsidRPr="00F305EE">
        <w:rPr>
          <w:b/>
          <w:i w:val="0"/>
          <w:color w:val="auto"/>
        </w:rPr>
        <w:fldChar w:fldCharType="end"/>
      </w:r>
      <w:r w:rsidRPr="00F305EE">
        <w:rPr>
          <w:b/>
          <w:i w:val="0"/>
          <w:color w:val="auto"/>
        </w:rPr>
        <w:t>:</w:t>
      </w:r>
      <w:r w:rsidRPr="00F305EE">
        <w:rPr>
          <w:i w:val="0"/>
          <w:color w:val="auto"/>
        </w:rPr>
        <w:t xml:space="preserve"> </w:t>
      </w:r>
      <w:r w:rsidR="00FE52D4" w:rsidRPr="00F305EE">
        <w:rPr>
          <w:i w:val="0"/>
          <w:color w:val="auto"/>
          <w:sz w:val="20"/>
          <w:szCs w:val="20"/>
        </w:rPr>
        <w:t>Campus Portal</w:t>
      </w:r>
      <w:r w:rsidR="00FE52D4">
        <w:rPr>
          <w:i w:val="0"/>
          <w:color w:val="auto"/>
          <w:sz w:val="20"/>
          <w:szCs w:val="20"/>
        </w:rPr>
        <w:t xml:space="preserve">: </w:t>
      </w:r>
      <w:r w:rsidR="00683524">
        <w:rPr>
          <w:i w:val="0"/>
          <w:color w:val="auto"/>
        </w:rPr>
        <w:t xml:space="preserve">Ordner mit </w:t>
      </w:r>
      <w:r w:rsidRPr="00F305EE">
        <w:rPr>
          <w:i w:val="0"/>
          <w:color w:val="auto"/>
          <w:sz w:val="20"/>
          <w:szCs w:val="20"/>
        </w:rPr>
        <w:t>Download-Da</w:t>
      </w:r>
      <w:r w:rsidR="00FE52D4">
        <w:rPr>
          <w:i w:val="0"/>
          <w:color w:val="auto"/>
          <w:sz w:val="20"/>
          <w:szCs w:val="20"/>
        </w:rPr>
        <w:t>tei von Citavi</w:t>
      </w:r>
      <w:bookmarkEnd w:id="20"/>
    </w:p>
    <w:p w14:paraId="55B05CF3" w14:textId="77777777" w:rsidR="00830194" w:rsidRPr="00830194" w:rsidRDefault="00830194" w:rsidP="00830194"/>
    <w:p w14:paraId="334BEF56" w14:textId="125ECFD3" w:rsidR="00553F8F" w:rsidRDefault="00553F8F" w:rsidP="00851183">
      <w:pPr>
        <w:pStyle w:val="berschrift1"/>
        <w:ind w:left="0" w:firstLine="0"/>
      </w:pPr>
      <w:bookmarkStart w:id="21" w:name="_Toc520126277"/>
      <w:r>
        <w:lastRenderedPageBreak/>
        <w:t>Feedback und Kontakt</w:t>
      </w:r>
      <w:bookmarkEnd w:id="21"/>
    </w:p>
    <w:p w14:paraId="3672B0EE" w14:textId="77777777" w:rsidR="00DF15E6" w:rsidRPr="00585620" w:rsidRDefault="00553F8F" w:rsidP="00851183">
      <w:pPr>
        <w:rPr>
          <w:rFonts w:cs="Arial"/>
          <w:sz w:val="22"/>
        </w:rPr>
      </w:pPr>
      <w:r w:rsidRPr="00585620">
        <w:rPr>
          <w:rFonts w:cs="Arial"/>
          <w:sz w:val="22"/>
        </w:rPr>
        <w:t xml:space="preserve">Diese Vorlage wurde zuletzt am </w:t>
      </w:r>
      <w:r w:rsidR="00AE1C9E" w:rsidRPr="00585620">
        <w:rPr>
          <w:rFonts w:cs="Arial"/>
          <w:sz w:val="22"/>
        </w:rPr>
        <w:t>01</w:t>
      </w:r>
      <w:r w:rsidRPr="00585620">
        <w:rPr>
          <w:rFonts w:cs="Arial"/>
          <w:sz w:val="22"/>
        </w:rPr>
        <w:t>.03.1</w:t>
      </w:r>
      <w:r w:rsidR="00AE1C9E" w:rsidRPr="00585620">
        <w:rPr>
          <w:rFonts w:cs="Arial"/>
          <w:sz w:val="22"/>
        </w:rPr>
        <w:t>8</w:t>
      </w:r>
      <w:r w:rsidRPr="00585620">
        <w:rPr>
          <w:rFonts w:cs="Arial"/>
          <w:sz w:val="22"/>
        </w:rPr>
        <w:t xml:space="preserve"> überarbeitet</w:t>
      </w:r>
      <w:r w:rsidR="00DF15E6" w:rsidRPr="00585620">
        <w:rPr>
          <w:rFonts w:cs="Arial"/>
          <w:sz w:val="22"/>
        </w:rPr>
        <w:t>. Wir hoffen Ihnen mit dieser Vorlage eine sinnvolle Unterstützung zu bieten.</w:t>
      </w:r>
      <w:r w:rsidR="00905F8B" w:rsidRPr="00585620">
        <w:rPr>
          <w:rFonts w:cs="Arial"/>
          <w:sz w:val="22"/>
        </w:rPr>
        <w:t xml:space="preserve"> Wenn Sie noch Fragen haben, melden Sie sich gerne. Ebenso freuen wir uns über</w:t>
      </w:r>
      <w:r w:rsidRPr="00585620">
        <w:rPr>
          <w:rFonts w:cs="Arial"/>
          <w:sz w:val="22"/>
        </w:rPr>
        <w:t xml:space="preserve"> konstruktive Kritik und Verbesserungsvorschläge</w:t>
      </w:r>
      <w:r w:rsidR="00DF15E6" w:rsidRPr="00585620">
        <w:rPr>
          <w:rFonts w:cs="Arial"/>
          <w:sz w:val="22"/>
        </w:rPr>
        <w:t>.</w:t>
      </w:r>
      <w:r w:rsidRPr="00585620">
        <w:rPr>
          <w:rFonts w:cs="Arial"/>
          <w:sz w:val="22"/>
        </w:rPr>
        <w:t xml:space="preserve"> </w:t>
      </w:r>
      <w:r w:rsidR="00DF15E6" w:rsidRPr="00585620">
        <w:rPr>
          <w:rFonts w:cs="Arial"/>
          <w:sz w:val="22"/>
        </w:rPr>
        <w:t xml:space="preserve">Sprechen Sie uns gerne persönlich an oder kontaktieren Sie uns per </w:t>
      </w:r>
      <w:proofErr w:type="spellStart"/>
      <w:r w:rsidR="00DF15E6" w:rsidRPr="00585620">
        <w:rPr>
          <w:rFonts w:cs="Arial"/>
          <w:sz w:val="22"/>
        </w:rPr>
        <w:t>eMail</w:t>
      </w:r>
      <w:proofErr w:type="spellEnd"/>
      <w:r w:rsidR="00DF15E6" w:rsidRPr="00585620">
        <w:rPr>
          <w:rFonts w:cs="Arial"/>
          <w:sz w:val="22"/>
        </w:rPr>
        <w:t xml:space="preserve"> oder telefonisch (siehe Tab. 2). </w:t>
      </w:r>
    </w:p>
    <w:p w14:paraId="3CAFFD2F" w14:textId="613B9FF5" w:rsidR="00553F8F" w:rsidRPr="00585620" w:rsidRDefault="001C48E7" w:rsidP="00851183">
      <w:pPr>
        <w:rPr>
          <w:sz w:val="22"/>
        </w:rPr>
      </w:pPr>
      <w:r>
        <w:rPr>
          <w:rFonts w:cs="Arial"/>
          <w:sz w:val="22"/>
        </w:rPr>
        <w:t xml:space="preserve">Zudem </w:t>
      </w:r>
      <w:r w:rsidR="00DF15E6" w:rsidRPr="00585620">
        <w:rPr>
          <w:rFonts w:cs="Arial"/>
          <w:sz w:val="22"/>
        </w:rPr>
        <w:t>finden Sie auf der</w:t>
      </w:r>
      <w:r w:rsidR="00DF15E6" w:rsidRPr="00585620">
        <w:rPr>
          <w:sz w:val="22"/>
        </w:rPr>
        <w:t xml:space="preserve"> Lernplattform in Ihrer Kurs-Übersicht den Kurs „Wissenschaftliches Arbeiten an der HSHL“. Dort finden Sie eine Übersicht zu unseren Veranstaltungen rund um das Thema wissenschaftliches Arbeiten </w:t>
      </w:r>
      <w:r w:rsidR="00DF15E6" w:rsidRPr="00585620">
        <w:rPr>
          <w:rFonts w:cs="Arial"/>
          <w:sz w:val="22"/>
        </w:rPr>
        <w:t>(vgl. Tab. 1) und die entsprechenden Anmeldemöglichkeiten.</w:t>
      </w:r>
      <w:r w:rsidR="00DF15E6" w:rsidRPr="00585620">
        <w:rPr>
          <w:sz w:val="22"/>
        </w:rPr>
        <w:t xml:space="preserve"> Wir freuen uns darauf</w:t>
      </w:r>
      <w:r w:rsidR="006D5DB1">
        <w:rPr>
          <w:sz w:val="22"/>
        </w:rPr>
        <w:t>,</w:t>
      </w:r>
      <w:r w:rsidR="00DF15E6" w:rsidRPr="00585620">
        <w:rPr>
          <w:sz w:val="22"/>
        </w:rPr>
        <w:t xml:space="preserve"> Sie in unseren Workshops zu begrüßen! </w:t>
      </w:r>
    </w:p>
    <w:p w14:paraId="348225AF" w14:textId="0865A27D" w:rsidR="00830194" w:rsidRDefault="00830194">
      <w:pPr>
        <w:spacing w:line="276" w:lineRule="auto"/>
        <w:jc w:val="left"/>
      </w:pPr>
      <w:r>
        <w:br w:type="page"/>
      </w:r>
    </w:p>
    <w:p w14:paraId="14877AEE" w14:textId="77777777" w:rsidR="00830194" w:rsidRDefault="00830194" w:rsidP="00B46FD0">
      <w:pPr>
        <w:spacing w:after="0"/>
        <w:jc w:val="center"/>
      </w:pPr>
    </w:p>
    <w:p w14:paraId="48370E96" w14:textId="2997E9FC" w:rsidR="00F305EE" w:rsidRPr="00F305EE" w:rsidRDefault="00F305EE" w:rsidP="00851183">
      <w:pPr>
        <w:pStyle w:val="Beschriftung"/>
        <w:keepNext/>
        <w:jc w:val="left"/>
        <w:rPr>
          <w:i w:val="0"/>
          <w:color w:val="auto"/>
        </w:rPr>
      </w:pPr>
      <w:bookmarkStart w:id="22" w:name="_Toc520126301"/>
      <w:r w:rsidRPr="00F305EE">
        <w:rPr>
          <w:b/>
          <w:i w:val="0"/>
          <w:color w:val="auto"/>
        </w:rPr>
        <w:t xml:space="preserve">Tabelle </w:t>
      </w:r>
      <w:r w:rsidRPr="00F305EE">
        <w:rPr>
          <w:b/>
          <w:i w:val="0"/>
          <w:color w:val="auto"/>
        </w:rPr>
        <w:fldChar w:fldCharType="begin"/>
      </w:r>
      <w:r w:rsidRPr="00F305EE">
        <w:rPr>
          <w:b/>
          <w:i w:val="0"/>
          <w:color w:val="auto"/>
        </w:rPr>
        <w:instrText xml:space="preserve"> SEQ Tabelle \* ARABIC </w:instrText>
      </w:r>
      <w:r w:rsidRPr="00F305EE">
        <w:rPr>
          <w:b/>
          <w:i w:val="0"/>
          <w:color w:val="auto"/>
        </w:rPr>
        <w:fldChar w:fldCharType="separate"/>
      </w:r>
      <w:r w:rsidR="009A4085">
        <w:rPr>
          <w:b/>
          <w:i w:val="0"/>
          <w:noProof/>
          <w:color w:val="auto"/>
        </w:rPr>
        <w:t>2</w:t>
      </w:r>
      <w:r w:rsidRPr="00F305EE">
        <w:rPr>
          <w:b/>
          <w:i w:val="0"/>
          <w:color w:val="auto"/>
        </w:rPr>
        <w:fldChar w:fldCharType="end"/>
      </w:r>
      <w:r w:rsidRPr="00F305EE">
        <w:rPr>
          <w:i w:val="0"/>
          <w:color w:val="auto"/>
        </w:rPr>
        <w:t>: Serviceangebote und Kontakte des ZfW</w:t>
      </w:r>
      <w:bookmarkEnd w:id="22"/>
    </w:p>
    <w:tbl>
      <w:tblPr>
        <w:tblStyle w:val="Tabellenraster"/>
        <w:tblW w:w="7933" w:type="dxa"/>
        <w:jc w:val="center"/>
        <w:tblLook w:val="04A0" w:firstRow="1" w:lastRow="0" w:firstColumn="1" w:lastColumn="0" w:noHBand="0" w:noVBand="1"/>
      </w:tblPr>
      <w:tblGrid>
        <w:gridCol w:w="4531"/>
        <w:gridCol w:w="3402"/>
      </w:tblGrid>
      <w:tr w:rsidR="00F475F2" w:rsidRPr="00B46FD0" w14:paraId="4BAC2A87" w14:textId="77777777" w:rsidTr="00B46FD0">
        <w:trPr>
          <w:jc w:val="center"/>
        </w:trPr>
        <w:tc>
          <w:tcPr>
            <w:tcW w:w="7933" w:type="dxa"/>
            <w:gridSpan w:val="2"/>
            <w:shd w:val="clear" w:color="auto" w:fill="DBE5F1" w:themeFill="accent1" w:themeFillTint="33"/>
          </w:tcPr>
          <w:p w14:paraId="65498445" w14:textId="77777777" w:rsidR="00F5100D" w:rsidRPr="00F5100D" w:rsidRDefault="00F5100D" w:rsidP="00851183">
            <w:pPr>
              <w:jc w:val="center"/>
              <w:rPr>
                <w:rFonts w:cs="Arial"/>
                <w:b/>
                <w:caps/>
                <w:sz w:val="4"/>
                <w:szCs w:val="4"/>
              </w:rPr>
            </w:pPr>
          </w:p>
          <w:p w14:paraId="7AE8AFC6" w14:textId="407F0E04" w:rsidR="00F475F2" w:rsidRPr="00B46FD0" w:rsidRDefault="00F475F2" w:rsidP="00851183">
            <w:pPr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B46FD0">
              <w:rPr>
                <w:rFonts w:cs="Arial"/>
                <w:b/>
                <w:caps/>
                <w:sz w:val="20"/>
                <w:szCs w:val="20"/>
              </w:rPr>
              <w:t>Zentrum für Wissensmanagement</w:t>
            </w:r>
          </w:p>
        </w:tc>
      </w:tr>
      <w:tr w:rsidR="00F475F2" w14:paraId="77E8DF80" w14:textId="77777777" w:rsidTr="006B6E1C">
        <w:trPr>
          <w:trHeight w:val="371"/>
          <w:jc w:val="center"/>
        </w:trPr>
        <w:tc>
          <w:tcPr>
            <w:tcW w:w="4531" w:type="dxa"/>
          </w:tcPr>
          <w:p w14:paraId="7F7CAEF7" w14:textId="77777777" w:rsidR="00B46FD0" w:rsidRPr="00B46FD0" w:rsidRDefault="00B46FD0" w:rsidP="00B46FD0">
            <w:pPr>
              <w:jc w:val="center"/>
              <w:rPr>
                <w:rFonts w:cs="Arial"/>
                <w:b/>
                <w:caps/>
                <w:sz w:val="4"/>
                <w:szCs w:val="4"/>
              </w:rPr>
            </w:pPr>
          </w:p>
          <w:p w14:paraId="26E85097" w14:textId="56406557" w:rsidR="00F475F2" w:rsidRPr="00B46FD0" w:rsidRDefault="00B87EE8" w:rsidP="00B46FD0">
            <w:pPr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B87EE8">
              <w:rPr>
                <w:rFonts w:cs="Arial"/>
                <w:b/>
                <w:caps/>
                <w:sz w:val="20"/>
                <w:szCs w:val="20"/>
              </w:rPr>
              <w:t xml:space="preserve">Beratungs- </w:t>
            </w:r>
            <w:r w:rsidR="00276C0B" w:rsidRPr="00B87EE8">
              <w:rPr>
                <w:rFonts w:cs="Arial"/>
                <w:b/>
                <w:caps/>
                <w:sz w:val="20"/>
                <w:szCs w:val="20"/>
              </w:rPr>
              <w:t>und Serviceangebote</w:t>
            </w:r>
          </w:p>
        </w:tc>
        <w:tc>
          <w:tcPr>
            <w:tcW w:w="3402" w:type="dxa"/>
          </w:tcPr>
          <w:p w14:paraId="0E4DE462" w14:textId="77777777" w:rsidR="00B46FD0" w:rsidRPr="00B46FD0" w:rsidRDefault="00B46FD0" w:rsidP="00B46FD0">
            <w:pPr>
              <w:jc w:val="center"/>
              <w:rPr>
                <w:rFonts w:cs="Arial"/>
                <w:b/>
                <w:caps/>
                <w:sz w:val="4"/>
                <w:szCs w:val="4"/>
              </w:rPr>
            </w:pPr>
          </w:p>
          <w:p w14:paraId="396878A3" w14:textId="7E4DEB6E" w:rsidR="00F475F2" w:rsidRPr="00B46FD0" w:rsidRDefault="00276C0B" w:rsidP="00B46FD0">
            <w:pPr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B87EE8">
              <w:rPr>
                <w:rFonts w:cs="Arial"/>
                <w:b/>
                <w:caps/>
                <w:sz w:val="20"/>
                <w:szCs w:val="20"/>
              </w:rPr>
              <w:t>Kontakte</w:t>
            </w:r>
          </w:p>
        </w:tc>
      </w:tr>
      <w:tr w:rsidR="00F475F2" w14:paraId="30506817" w14:textId="77777777" w:rsidTr="00F5100D">
        <w:trPr>
          <w:trHeight w:val="1896"/>
          <w:jc w:val="center"/>
        </w:trPr>
        <w:tc>
          <w:tcPr>
            <w:tcW w:w="4531" w:type="dxa"/>
            <w:shd w:val="clear" w:color="auto" w:fill="DBE5F1" w:themeFill="accent1" w:themeFillTint="33"/>
          </w:tcPr>
          <w:p w14:paraId="1BBB5E28" w14:textId="77777777" w:rsidR="00276C0B" w:rsidRPr="001A7DF4" w:rsidRDefault="00276C0B" w:rsidP="00851183">
            <w:pPr>
              <w:rPr>
                <w:rFonts w:cs="Arial"/>
                <w:b/>
                <w:sz w:val="18"/>
                <w:szCs w:val="18"/>
              </w:rPr>
            </w:pPr>
            <w:r w:rsidRPr="001A7DF4">
              <w:rPr>
                <w:rFonts w:cs="Arial"/>
                <w:b/>
                <w:caps/>
                <w:sz w:val="18"/>
                <w:szCs w:val="18"/>
              </w:rPr>
              <w:t>Bibliotheken</w:t>
            </w:r>
          </w:p>
          <w:p w14:paraId="7E17D6F4" w14:textId="7CF5D931" w:rsidR="00276C0B" w:rsidRPr="006B6E1C" w:rsidRDefault="00276C0B" w:rsidP="006B6E1C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165" w:hanging="142"/>
              <w:jc w:val="left"/>
              <w:rPr>
                <w:sz w:val="18"/>
                <w:szCs w:val="18"/>
              </w:rPr>
            </w:pPr>
            <w:r w:rsidRPr="006B6E1C">
              <w:rPr>
                <w:sz w:val="18"/>
                <w:szCs w:val="18"/>
              </w:rPr>
              <w:t>Infos und Beratungen zu allen Fragen rund um die Themen Literatur und wissenschaftliches Arbeiten</w:t>
            </w:r>
          </w:p>
          <w:p w14:paraId="7E9A323F" w14:textId="77777777" w:rsidR="001A7DF4" w:rsidRPr="006B6E1C" w:rsidRDefault="001A7DF4" w:rsidP="00F5100D">
            <w:pPr>
              <w:pStyle w:val="Listenabsatz"/>
              <w:spacing w:line="240" w:lineRule="auto"/>
              <w:ind w:left="165"/>
              <w:jc w:val="left"/>
              <w:rPr>
                <w:sz w:val="18"/>
                <w:szCs w:val="18"/>
              </w:rPr>
            </w:pPr>
          </w:p>
          <w:p w14:paraId="4E5DCA8A" w14:textId="1FC1C6CA" w:rsidR="001A7DF4" w:rsidRPr="006B6E1C" w:rsidRDefault="00276C0B" w:rsidP="006B6E1C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165" w:hanging="142"/>
              <w:jc w:val="left"/>
              <w:rPr>
                <w:sz w:val="18"/>
                <w:szCs w:val="18"/>
              </w:rPr>
            </w:pPr>
            <w:r w:rsidRPr="006B6E1C">
              <w:rPr>
                <w:sz w:val="18"/>
                <w:szCs w:val="18"/>
              </w:rPr>
              <w:t>Recherchieren, schreiben, lesen, zitieren …</w:t>
            </w:r>
          </w:p>
          <w:p w14:paraId="118F4110" w14:textId="77777777" w:rsidR="001A7DF4" w:rsidRPr="006B6E1C" w:rsidRDefault="001A7DF4" w:rsidP="00F5100D">
            <w:pPr>
              <w:pStyle w:val="Listenabsatz"/>
              <w:spacing w:line="240" w:lineRule="auto"/>
              <w:ind w:left="165"/>
              <w:jc w:val="left"/>
              <w:rPr>
                <w:sz w:val="18"/>
                <w:szCs w:val="18"/>
              </w:rPr>
            </w:pPr>
          </w:p>
          <w:p w14:paraId="3BD32CFB" w14:textId="483EF2C4" w:rsidR="00F475F2" w:rsidRPr="00276C0B" w:rsidRDefault="00276C0B" w:rsidP="006B6E1C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165" w:hanging="142"/>
              <w:jc w:val="left"/>
              <w:rPr>
                <w:rFonts w:cs="Arial"/>
                <w:sz w:val="18"/>
                <w:szCs w:val="18"/>
              </w:rPr>
            </w:pPr>
            <w:r w:rsidRPr="006B6E1C">
              <w:rPr>
                <w:sz w:val="18"/>
                <w:szCs w:val="18"/>
              </w:rPr>
              <w:t>Workshops, Zertifikate, individuelle Beratungen, Gruppenberatungen, Wissenscafés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3445A23C" w14:textId="34C32A7C" w:rsidR="00242C7A" w:rsidRPr="00242C7A" w:rsidRDefault="00242C7A" w:rsidP="00851183">
            <w:pPr>
              <w:rPr>
                <w:rFonts w:cs="Arial"/>
                <w:color w:val="7030A0"/>
                <w:sz w:val="20"/>
                <w:szCs w:val="20"/>
              </w:rPr>
            </w:pPr>
            <w:r w:rsidRPr="00242C7A">
              <w:rPr>
                <w:rFonts w:cs="Arial"/>
                <w:b/>
                <w:caps/>
                <w:sz w:val="18"/>
                <w:szCs w:val="18"/>
              </w:rPr>
              <w:t>Bibliotheken</w:t>
            </w:r>
          </w:p>
          <w:p w14:paraId="6E6D99CE" w14:textId="68EEB7A8" w:rsidR="00242C7A" w:rsidRDefault="00B87EE8" w:rsidP="0085118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67210">
              <w:rPr>
                <w:rFonts w:cs="Arial"/>
                <w:sz w:val="20"/>
                <w:szCs w:val="20"/>
              </w:rPr>
              <w:t>www.hshl.de/zfw-wissen-managen</w:t>
            </w:r>
          </w:p>
          <w:p w14:paraId="7DB27502" w14:textId="77777777" w:rsidR="00242C7A" w:rsidRPr="00242C7A" w:rsidRDefault="00242C7A" w:rsidP="00851183">
            <w:pPr>
              <w:rPr>
                <w:rFonts w:cs="Arial"/>
                <w:sz w:val="20"/>
                <w:szCs w:val="20"/>
                <w:lang w:val="en-US"/>
              </w:rPr>
            </w:pPr>
            <w:r w:rsidRPr="00242C7A">
              <w:rPr>
                <w:rFonts w:cs="Arial"/>
                <w:sz w:val="20"/>
                <w:szCs w:val="20"/>
              </w:rPr>
              <w:t>bib@hshl.de</w:t>
            </w:r>
          </w:p>
          <w:p w14:paraId="2F718036" w14:textId="77777777" w:rsidR="00F475F2" w:rsidRPr="00242C7A" w:rsidRDefault="00F475F2" w:rsidP="00851183">
            <w:pPr>
              <w:rPr>
                <w:rFonts w:cs="Arial"/>
                <w:sz w:val="20"/>
                <w:szCs w:val="20"/>
              </w:rPr>
            </w:pPr>
          </w:p>
        </w:tc>
      </w:tr>
      <w:tr w:rsidR="00F475F2" w14:paraId="038EB18B" w14:textId="77777777" w:rsidTr="00944589">
        <w:trPr>
          <w:trHeight w:val="2322"/>
          <w:jc w:val="center"/>
        </w:trPr>
        <w:tc>
          <w:tcPr>
            <w:tcW w:w="4531" w:type="dxa"/>
          </w:tcPr>
          <w:p w14:paraId="52FBD442" w14:textId="77777777" w:rsidR="00276C0B" w:rsidRPr="001A7DF4" w:rsidRDefault="00276C0B" w:rsidP="00851183">
            <w:pPr>
              <w:rPr>
                <w:rFonts w:cs="Arial"/>
                <w:b/>
                <w:caps/>
                <w:sz w:val="18"/>
                <w:szCs w:val="18"/>
              </w:rPr>
            </w:pPr>
            <w:proofErr w:type="spellStart"/>
            <w:r w:rsidRPr="001A7DF4">
              <w:rPr>
                <w:rFonts w:cs="Arial"/>
                <w:b/>
                <w:sz w:val="18"/>
                <w:szCs w:val="18"/>
              </w:rPr>
              <w:t>e</w:t>
            </w:r>
            <w:r w:rsidRPr="001A7DF4">
              <w:rPr>
                <w:rFonts w:cs="Arial"/>
                <w:b/>
                <w:caps/>
                <w:sz w:val="18"/>
                <w:szCs w:val="18"/>
              </w:rPr>
              <w:t>Learning</w:t>
            </w:r>
            <w:proofErr w:type="spellEnd"/>
            <w:r w:rsidRPr="001A7DF4">
              <w:rPr>
                <w:rFonts w:cs="Arial"/>
                <w:b/>
                <w:caps/>
                <w:sz w:val="18"/>
                <w:szCs w:val="18"/>
              </w:rPr>
              <w:t xml:space="preserve"> / Digitaler Hörsaal</w:t>
            </w:r>
          </w:p>
          <w:p w14:paraId="220AB933" w14:textId="31D006DF" w:rsidR="00276C0B" w:rsidRPr="006B6E1C" w:rsidRDefault="00276C0B" w:rsidP="006B6E1C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165" w:hanging="142"/>
              <w:jc w:val="left"/>
              <w:rPr>
                <w:sz w:val="18"/>
                <w:szCs w:val="18"/>
              </w:rPr>
            </w:pPr>
            <w:r w:rsidRPr="006B6E1C">
              <w:rPr>
                <w:sz w:val="18"/>
                <w:szCs w:val="18"/>
              </w:rPr>
              <w:t>Beratung durch ZfW-Hotline und bei allen Fragen rund um das Campus Portal, Softwareinstallationen, Postfacheinrichtung und vieles mehr</w:t>
            </w:r>
          </w:p>
          <w:p w14:paraId="43349AF1" w14:textId="77777777" w:rsidR="001A7DF4" w:rsidRPr="006B6E1C" w:rsidRDefault="001A7DF4" w:rsidP="00F5100D">
            <w:pPr>
              <w:pStyle w:val="Listenabsatz"/>
              <w:spacing w:line="240" w:lineRule="auto"/>
              <w:ind w:left="165"/>
              <w:jc w:val="left"/>
              <w:rPr>
                <w:sz w:val="18"/>
                <w:szCs w:val="18"/>
              </w:rPr>
            </w:pPr>
          </w:p>
          <w:p w14:paraId="106FAF79" w14:textId="7376A489" w:rsidR="00276C0B" w:rsidRPr="006B6E1C" w:rsidRDefault="00E06D99" w:rsidP="006B6E1C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165" w:hanging="14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</w:t>
            </w:r>
            <w:r w:rsidR="00276C0B" w:rsidRPr="006B6E1C">
              <w:rPr>
                <w:sz w:val="18"/>
                <w:szCs w:val="18"/>
              </w:rPr>
              <w:t>earning-Inhalte, Lernmaterialien, Lernvideos und Software</w:t>
            </w:r>
          </w:p>
          <w:p w14:paraId="5BD58A1C" w14:textId="77777777" w:rsidR="001A7DF4" w:rsidRPr="006B6E1C" w:rsidRDefault="001A7DF4" w:rsidP="00F5100D">
            <w:pPr>
              <w:pStyle w:val="Listenabsatz"/>
              <w:spacing w:line="240" w:lineRule="auto"/>
              <w:ind w:left="165"/>
              <w:jc w:val="left"/>
              <w:rPr>
                <w:sz w:val="18"/>
                <w:szCs w:val="18"/>
              </w:rPr>
            </w:pPr>
          </w:p>
          <w:p w14:paraId="17B61758" w14:textId="28B1D18C" w:rsidR="00F475F2" w:rsidRPr="00276C0B" w:rsidRDefault="00276C0B" w:rsidP="006B6E1C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165" w:hanging="142"/>
              <w:jc w:val="left"/>
              <w:rPr>
                <w:rFonts w:cs="Arial"/>
                <w:sz w:val="18"/>
                <w:szCs w:val="18"/>
              </w:rPr>
            </w:pPr>
            <w:r w:rsidRPr="006B6E1C">
              <w:rPr>
                <w:sz w:val="18"/>
                <w:szCs w:val="18"/>
              </w:rPr>
              <w:t>ZfW-Sprechstunde während des ganzen Semesters</w:t>
            </w:r>
          </w:p>
        </w:tc>
        <w:tc>
          <w:tcPr>
            <w:tcW w:w="3402" w:type="dxa"/>
          </w:tcPr>
          <w:p w14:paraId="33FF299C" w14:textId="76A991CA" w:rsidR="00242C7A" w:rsidRPr="00242C7A" w:rsidRDefault="00242C7A" w:rsidP="00851183">
            <w:pPr>
              <w:rPr>
                <w:rFonts w:cs="Arial"/>
                <w:b/>
                <w:caps/>
                <w:sz w:val="18"/>
                <w:szCs w:val="18"/>
              </w:rPr>
            </w:pPr>
            <w:r w:rsidRPr="00242C7A">
              <w:rPr>
                <w:rFonts w:cs="Arial"/>
                <w:b/>
                <w:caps/>
                <w:sz w:val="18"/>
                <w:szCs w:val="18"/>
              </w:rPr>
              <w:t>eLearning</w:t>
            </w:r>
          </w:p>
          <w:p w14:paraId="5EEC104D" w14:textId="77777777" w:rsidR="00242C7A" w:rsidRPr="00242C7A" w:rsidRDefault="00242C7A" w:rsidP="00851183">
            <w:pPr>
              <w:rPr>
                <w:rFonts w:cs="Arial"/>
                <w:sz w:val="20"/>
                <w:szCs w:val="20"/>
              </w:rPr>
            </w:pPr>
            <w:r w:rsidRPr="00242C7A">
              <w:rPr>
                <w:rFonts w:cs="Arial"/>
                <w:sz w:val="20"/>
                <w:szCs w:val="20"/>
              </w:rPr>
              <w:t>elearning@hshl.de</w:t>
            </w:r>
          </w:p>
          <w:p w14:paraId="213A3084" w14:textId="3660D9BB" w:rsidR="00242C7A" w:rsidRPr="00242C7A" w:rsidRDefault="00242C7A" w:rsidP="00851183">
            <w:pPr>
              <w:rPr>
                <w:rFonts w:cs="Arial"/>
                <w:sz w:val="20"/>
                <w:szCs w:val="20"/>
              </w:rPr>
            </w:pPr>
            <w:r w:rsidRPr="00242C7A">
              <w:rPr>
                <w:rFonts w:cs="Arial"/>
                <w:sz w:val="20"/>
                <w:szCs w:val="20"/>
              </w:rPr>
              <w:t>Tel.:</w:t>
            </w:r>
            <w:r w:rsidR="007756D0">
              <w:rPr>
                <w:rFonts w:cs="Arial"/>
                <w:sz w:val="20"/>
                <w:szCs w:val="20"/>
              </w:rPr>
              <w:t>023</w:t>
            </w:r>
            <w:r w:rsidRPr="00242C7A">
              <w:rPr>
                <w:rFonts w:cs="Arial"/>
                <w:sz w:val="20"/>
                <w:szCs w:val="20"/>
              </w:rPr>
              <w:t>381 8789-199</w:t>
            </w:r>
          </w:p>
          <w:p w14:paraId="506409ED" w14:textId="77777777" w:rsidR="00242C7A" w:rsidRPr="00944589" w:rsidRDefault="00242C7A" w:rsidP="00851183">
            <w:pPr>
              <w:rPr>
                <w:rFonts w:cs="Arial"/>
                <w:color w:val="FF0000"/>
                <w:sz w:val="12"/>
                <w:szCs w:val="12"/>
              </w:rPr>
            </w:pPr>
          </w:p>
          <w:p w14:paraId="28DD9800" w14:textId="08B722FE" w:rsidR="00242C7A" w:rsidRPr="00242C7A" w:rsidRDefault="00242C7A" w:rsidP="00851183">
            <w:pPr>
              <w:rPr>
                <w:rFonts w:cs="Arial"/>
                <w:b/>
                <w:caps/>
                <w:sz w:val="18"/>
                <w:szCs w:val="18"/>
              </w:rPr>
            </w:pPr>
            <w:r w:rsidRPr="00242C7A">
              <w:rPr>
                <w:rFonts w:cs="Arial"/>
                <w:b/>
                <w:caps/>
                <w:sz w:val="18"/>
                <w:szCs w:val="18"/>
              </w:rPr>
              <w:t>Digitaler Hörsaal</w:t>
            </w:r>
          </w:p>
          <w:p w14:paraId="581CF5BD" w14:textId="77777777" w:rsidR="00242C7A" w:rsidRPr="00242C7A" w:rsidRDefault="00242C7A" w:rsidP="00851183">
            <w:pPr>
              <w:rPr>
                <w:rFonts w:cs="Arial"/>
                <w:sz w:val="20"/>
                <w:szCs w:val="20"/>
              </w:rPr>
            </w:pPr>
            <w:r w:rsidRPr="00242C7A">
              <w:rPr>
                <w:rFonts w:cs="Arial"/>
                <w:sz w:val="20"/>
                <w:szCs w:val="20"/>
              </w:rPr>
              <w:t>ekoordination@hshl.de</w:t>
            </w:r>
          </w:p>
          <w:p w14:paraId="3FAA4E68" w14:textId="173DD02B" w:rsidR="00F475F2" w:rsidRPr="00242C7A" w:rsidRDefault="00242C7A" w:rsidP="00851183">
            <w:pPr>
              <w:rPr>
                <w:rFonts w:cs="Arial"/>
                <w:sz w:val="20"/>
                <w:szCs w:val="20"/>
              </w:rPr>
            </w:pPr>
            <w:r w:rsidRPr="00242C7A">
              <w:rPr>
                <w:rFonts w:cs="Arial"/>
                <w:sz w:val="20"/>
                <w:szCs w:val="20"/>
              </w:rPr>
              <w:t>Tel</w:t>
            </w:r>
            <w:r w:rsidR="007756D0">
              <w:rPr>
                <w:rFonts w:cs="Arial"/>
                <w:sz w:val="20"/>
                <w:szCs w:val="20"/>
              </w:rPr>
              <w:t>: 0</w:t>
            </w:r>
            <w:r w:rsidRPr="00242C7A">
              <w:rPr>
                <w:rFonts w:cs="Arial"/>
                <w:sz w:val="20"/>
                <w:szCs w:val="20"/>
              </w:rPr>
              <w:t>2381 8789-191/192</w:t>
            </w:r>
          </w:p>
        </w:tc>
      </w:tr>
      <w:tr w:rsidR="00276C0B" w14:paraId="5484595D" w14:textId="77777777" w:rsidTr="00F5100D">
        <w:trPr>
          <w:trHeight w:val="1745"/>
          <w:jc w:val="center"/>
        </w:trPr>
        <w:tc>
          <w:tcPr>
            <w:tcW w:w="4531" w:type="dxa"/>
            <w:shd w:val="clear" w:color="auto" w:fill="DBE5F1" w:themeFill="accent1" w:themeFillTint="33"/>
          </w:tcPr>
          <w:p w14:paraId="5C80B9CA" w14:textId="77777777" w:rsidR="00276C0B" w:rsidRPr="001A7DF4" w:rsidRDefault="00276C0B" w:rsidP="00851183">
            <w:pPr>
              <w:rPr>
                <w:rFonts w:cs="Arial"/>
                <w:b/>
                <w:caps/>
                <w:sz w:val="18"/>
                <w:szCs w:val="18"/>
              </w:rPr>
            </w:pPr>
            <w:r w:rsidRPr="001A7DF4">
              <w:rPr>
                <w:rFonts w:cs="Arial"/>
                <w:b/>
                <w:caps/>
                <w:sz w:val="18"/>
                <w:szCs w:val="18"/>
              </w:rPr>
              <w:t>Language Service</w:t>
            </w:r>
          </w:p>
          <w:p w14:paraId="51646B26" w14:textId="32444B7D" w:rsidR="00276C0B" w:rsidRPr="006B6E1C" w:rsidRDefault="00276C0B" w:rsidP="006B6E1C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165" w:hanging="142"/>
              <w:jc w:val="left"/>
              <w:rPr>
                <w:sz w:val="18"/>
                <w:szCs w:val="18"/>
              </w:rPr>
            </w:pPr>
            <w:r w:rsidRPr="006B6E1C">
              <w:rPr>
                <w:sz w:val="18"/>
                <w:szCs w:val="18"/>
              </w:rPr>
              <w:t>Beratung bei allen Fragen rund um das Thema Sprachkurse und S</w:t>
            </w:r>
            <w:r w:rsidR="00E06D99">
              <w:rPr>
                <w:sz w:val="18"/>
                <w:szCs w:val="18"/>
              </w:rPr>
              <w:t>prach</w:t>
            </w:r>
            <w:r w:rsidRPr="006B6E1C">
              <w:rPr>
                <w:sz w:val="18"/>
                <w:szCs w:val="18"/>
              </w:rPr>
              <w:t>zertifikate</w:t>
            </w:r>
          </w:p>
          <w:p w14:paraId="241A1250" w14:textId="77777777" w:rsidR="001A7DF4" w:rsidRPr="006B6E1C" w:rsidRDefault="001A7DF4" w:rsidP="00F5100D">
            <w:pPr>
              <w:pStyle w:val="Listenabsatz"/>
              <w:spacing w:line="240" w:lineRule="auto"/>
              <w:ind w:left="165"/>
              <w:jc w:val="left"/>
              <w:rPr>
                <w:sz w:val="18"/>
                <w:szCs w:val="18"/>
              </w:rPr>
            </w:pPr>
          </w:p>
          <w:p w14:paraId="146F78CF" w14:textId="1D691B68" w:rsidR="00276C0B" w:rsidRPr="006B6E1C" w:rsidRDefault="00276C0B" w:rsidP="006B6E1C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165" w:hanging="142"/>
              <w:jc w:val="left"/>
              <w:rPr>
                <w:sz w:val="18"/>
                <w:szCs w:val="18"/>
              </w:rPr>
            </w:pPr>
            <w:r w:rsidRPr="006B6E1C">
              <w:rPr>
                <w:sz w:val="18"/>
                <w:szCs w:val="18"/>
              </w:rPr>
              <w:t>Informationen zu Sprachkursen</w:t>
            </w:r>
          </w:p>
          <w:p w14:paraId="03C528CD" w14:textId="77777777" w:rsidR="001A7DF4" w:rsidRPr="006B6E1C" w:rsidRDefault="001A7DF4" w:rsidP="00F5100D">
            <w:pPr>
              <w:pStyle w:val="Listenabsatz"/>
              <w:spacing w:line="240" w:lineRule="auto"/>
              <w:ind w:left="165"/>
              <w:jc w:val="left"/>
              <w:rPr>
                <w:sz w:val="18"/>
                <w:szCs w:val="18"/>
              </w:rPr>
            </w:pPr>
          </w:p>
          <w:p w14:paraId="143DD919" w14:textId="6FFA92BA" w:rsidR="00276C0B" w:rsidRPr="00276C0B" w:rsidRDefault="00276C0B" w:rsidP="006B6E1C">
            <w:pPr>
              <w:pStyle w:val="Listenabsatz"/>
              <w:numPr>
                <w:ilvl w:val="0"/>
                <w:numId w:val="31"/>
              </w:numPr>
              <w:spacing w:line="240" w:lineRule="auto"/>
              <w:ind w:left="165" w:hanging="142"/>
              <w:jc w:val="left"/>
              <w:rPr>
                <w:rFonts w:cs="Arial"/>
                <w:sz w:val="18"/>
                <w:szCs w:val="18"/>
              </w:rPr>
            </w:pPr>
            <w:r w:rsidRPr="006B6E1C">
              <w:rPr>
                <w:sz w:val="18"/>
                <w:szCs w:val="18"/>
              </w:rPr>
              <w:t>Sprachtandemprogramm</w:t>
            </w:r>
            <w:r w:rsidRPr="001A7DF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614DDEB7" w14:textId="683E1095" w:rsidR="00242C7A" w:rsidRPr="00242C7A" w:rsidRDefault="00242C7A" w:rsidP="00851183">
            <w:pPr>
              <w:rPr>
                <w:rFonts w:cs="Arial"/>
                <w:b/>
                <w:caps/>
                <w:sz w:val="18"/>
                <w:szCs w:val="18"/>
              </w:rPr>
            </w:pPr>
            <w:r w:rsidRPr="00242C7A">
              <w:rPr>
                <w:rFonts w:cs="Arial"/>
                <w:b/>
                <w:caps/>
                <w:sz w:val="18"/>
                <w:szCs w:val="18"/>
              </w:rPr>
              <w:t>Language Service</w:t>
            </w:r>
          </w:p>
          <w:p w14:paraId="782AB754" w14:textId="77777777" w:rsidR="00242C7A" w:rsidRPr="00242C7A" w:rsidRDefault="00242C7A" w:rsidP="00851183">
            <w:pPr>
              <w:rPr>
                <w:rFonts w:cs="Arial"/>
                <w:sz w:val="20"/>
                <w:szCs w:val="20"/>
              </w:rPr>
            </w:pPr>
            <w:r w:rsidRPr="00242C7A">
              <w:rPr>
                <w:rFonts w:cs="Arial"/>
                <w:sz w:val="20"/>
                <w:szCs w:val="20"/>
              </w:rPr>
              <w:t>www.hshl.de/language-service/</w:t>
            </w:r>
          </w:p>
          <w:p w14:paraId="19C80D26" w14:textId="77777777" w:rsidR="00242C7A" w:rsidRPr="00242C7A" w:rsidRDefault="00242C7A" w:rsidP="00851183">
            <w:pPr>
              <w:rPr>
                <w:rFonts w:cs="Arial"/>
                <w:sz w:val="20"/>
                <w:szCs w:val="20"/>
              </w:rPr>
            </w:pPr>
            <w:r w:rsidRPr="00242C7A">
              <w:rPr>
                <w:rFonts w:cs="Arial"/>
                <w:sz w:val="20"/>
                <w:szCs w:val="20"/>
              </w:rPr>
              <w:t xml:space="preserve">languageservice@hshl.de </w:t>
            </w:r>
          </w:p>
          <w:p w14:paraId="23BE3F05" w14:textId="23813CBF" w:rsidR="00276C0B" w:rsidRPr="00242C7A" w:rsidRDefault="00242C7A" w:rsidP="00F5100D">
            <w:pPr>
              <w:rPr>
                <w:rFonts w:cs="Arial"/>
                <w:sz w:val="20"/>
                <w:szCs w:val="20"/>
              </w:rPr>
            </w:pPr>
            <w:r w:rsidRPr="00242C7A">
              <w:rPr>
                <w:rFonts w:cs="Arial"/>
                <w:sz w:val="20"/>
                <w:szCs w:val="20"/>
                <w:lang w:val="en-US"/>
              </w:rPr>
              <w:t xml:space="preserve">Tel.: </w:t>
            </w:r>
            <w:r w:rsidR="007756D0">
              <w:rPr>
                <w:rFonts w:cs="Arial"/>
                <w:sz w:val="20"/>
                <w:szCs w:val="20"/>
                <w:lang w:val="en-US"/>
              </w:rPr>
              <w:t>0</w:t>
            </w:r>
            <w:r w:rsidRPr="00242C7A">
              <w:rPr>
                <w:rFonts w:cs="Arial"/>
                <w:sz w:val="20"/>
                <w:szCs w:val="20"/>
                <w:lang w:val="en-US"/>
              </w:rPr>
              <w:t>2381 8789-193</w:t>
            </w:r>
          </w:p>
        </w:tc>
      </w:tr>
    </w:tbl>
    <w:p w14:paraId="2FC58E22" w14:textId="77777777" w:rsidR="00276C0B" w:rsidRDefault="00276C0B" w:rsidP="00851183">
      <w:pPr>
        <w:pStyle w:val="Beschriftung"/>
        <w:rPr>
          <w:rFonts w:cs="Arial"/>
          <w:color w:val="000000" w:themeColor="text1"/>
        </w:rPr>
      </w:pPr>
    </w:p>
    <w:p w14:paraId="3975C03A" w14:textId="77777777" w:rsidR="00553F8F" w:rsidRDefault="00553F8F" w:rsidP="00851183"/>
    <w:p w14:paraId="60CDF798" w14:textId="24360B39" w:rsidR="00802391" w:rsidRDefault="00071A76" w:rsidP="00851183">
      <w:pPr>
        <w:pStyle w:val="berschrift1"/>
        <w:ind w:left="0" w:firstLine="0"/>
      </w:pPr>
      <w:bookmarkStart w:id="23" w:name="_Toc520126278"/>
      <w:r>
        <w:t>Zusammenfassung und Ausblick</w:t>
      </w:r>
      <w:bookmarkEnd w:id="23"/>
    </w:p>
    <w:p w14:paraId="673350D7" w14:textId="39316DD3" w:rsidR="00DB7E9D" w:rsidRPr="00DB7E9D" w:rsidRDefault="000703AB" w:rsidP="00DB7E9D">
      <w:pPr>
        <w:rPr>
          <w:rFonts w:cs="Arial"/>
          <w:sz w:val="22"/>
        </w:rPr>
      </w:pPr>
      <w:r w:rsidRPr="00585620">
        <w:rPr>
          <w:sz w:val="22"/>
        </w:rPr>
        <w:t xml:space="preserve">Der Schluss rundet Ihre wissenschaftliche Arbeit ab. </w:t>
      </w:r>
      <w:r w:rsidR="00071A76" w:rsidRPr="00585620">
        <w:rPr>
          <w:sz w:val="22"/>
        </w:rPr>
        <w:t xml:space="preserve">Nehmen Sie sich genügend Zeit für den Schlussteil, da die letzten Seiten </w:t>
      </w:r>
      <w:proofErr w:type="gramStart"/>
      <w:r w:rsidR="00071A76" w:rsidRPr="00585620">
        <w:rPr>
          <w:sz w:val="22"/>
        </w:rPr>
        <w:t>bei den Leser</w:t>
      </w:r>
      <w:proofErr w:type="gramEnd"/>
      <w:r w:rsidR="00071A76" w:rsidRPr="00585620">
        <w:rPr>
          <w:sz w:val="22"/>
        </w:rPr>
        <w:t xml:space="preserve">*innen besonders im Gedächtnis bleiben. Es </w:t>
      </w:r>
      <w:r w:rsidRPr="00585620">
        <w:rPr>
          <w:sz w:val="22"/>
        </w:rPr>
        <w:t>gibt es keine verbindlichen S</w:t>
      </w:r>
      <w:r w:rsidR="006D5DB1">
        <w:rPr>
          <w:sz w:val="22"/>
        </w:rPr>
        <w:t>chlussf</w:t>
      </w:r>
      <w:r w:rsidRPr="00585620">
        <w:rPr>
          <w:sz w:val="22"/>
        </w:rPr>
        <w:t>ormen</w:t>
      </w:r>
      <w:r w:rsidR="00071A76" w:rsidRPr="00585620">
        <w:rPr>
          <w:sz w:val="22"/>
        </w:rPr>
        <w:t xml:space="preserve"> und wie Sie Ihren Schlussteil </w:t>
      </w:r>
      <w:r w:rsidR="00071A76" w:rsidRPr="00A13D84">
        <w:rPr>
          <w:sz w:val="22"/>
        </w:rPr>
        <w:t>betiteln</w:t>
      </w:r>
      <w:r w:rsidR="007168CB" w:rsidRPr="00A13D84">
        <w:rPr>
          <w:sz w:val="22"/>
        </w:rPr>
        <w:t>,</w:t>
      </w:r>
      <w:r w:rsidR="00071A76" w:rsidRPr="00A13D84">
        <w:rPr>
          <w:sz w:val="22"/>
        </w:rPr>
        <w:t xml:space="preserve"> bleibt</w:t>
      </w:r>
      <w:r w:rsidR="00071A76" w:rsidRPr="00585620">
        <w:rPr>
          <w:sz w:val="22"/>
        </w:rPr>
        <w:t xml:space="preserve"> Ihnen überlassen (z. B. Fazit, Bilanz, Bewertung von…, Schlussbetrachtung, Diskussion etc.). A</w:t>
      </w:r>
      <w:r w:rsidRPr="00585620">
        <w:rPr>
          <w:sz w:val="22"/>
        </w:rPr>
        <w:t xml:space="preserve">llerdings sollten Sie eine Bilanz ziehen, in der </w:t>
      </w:r>
      <w:r w:rsidR="007168CB">
        <w:rPr>
          <w:sz w:val="22"/>
        </w:rPr>
        <w:t xml:space="preserve">Sie Ihre </w:t>
      </w:r>
      <w:r w:rsidRPr="00585620">
        <w:rPr>
          <w:sz w:val="22"/>
        </w:rPr>
        <w:t xml:space="preserve">Ergebnisse einordnen bzw. bewerten und ggf. auf ungeklärte Probleme und Fragen hinweisen sowie einen Ausblick geben. Ganz wichtig ist, dass der Schlussteil auf die Einleitung abgestimmt ist und </w:t>
      </w:r>
      <w:r w:rsidR="007168CB">
        <w:rPr>
          <w:sz w:val="22"/>
        </w:rPr>
        <w:t>dass</w:t>
      </w:r>
      <w:r w:rsidRPr="00585620">
        <w:rPr>
          <w:sz w:val="22"/>
        </w:rPr>
        <w:t xml:space="preserve"> beide Textteile inhaltlich zusammenpassen. </w:t>
      </w:r>
      <w:r w:rsidR="00071A76" w:rsidRPr="00585620">
        <w:rPr>
          <w:sz w:val="22"/>
        </w:rPr>
        <w:t xml:space="preserve">Schauen </w:t>
      </w:r>
      <w:r w:rsidR="000306F5" w:rsidRPr="00585620">
        <w:rPr>
          <w:sz w:val="22"/>
        </w:rPr>
        <w:t xml:space="preserve">Sie noch einmal </w:t>
      </w:r>
      <w:r w:rsidR="00071A76" w:rsidRPr="00585620">
        <w:rPr>
          <w:sz w:val="22"/>
        </w:rPr>
        <w:t>auf I</w:t>
      </w:r>
      <w:r w:rsidR="000306F5" w:rsidRPr="00585620">
        <w:rPr>
          <w:sz w:val="22"/>
        </w:rPr>
        <w:t xml:space="preserve">hre Fragestellung und </w:t>
      </w:r>
      <w:r w:rsidR="00071A76" w:rsidRPr="00585620">
        <w:rPr>
          <w:sz w:val="22"/>
        </w:rPr>
        <w:t xml:space="preserve">richten </w:t>
      </w:r>
      <w:r w:rsidR="000306F5" w:rsidRPr="00585620">
        <w:rPr>
          <w:sz w:val="22"/>
        </w:rPr>
        <w:t xml:space="preserve">Sie ihre Ergebnisse </w:t>
      </w:r>
      <w:r w:rsidR="00071A76" w:rsidRPr="00585620">
        <w:rPr>
          <w:sz w:val="22"/>
        </w:rPr>
        <w:t>nach diesen aus</w:t>
      </w:r>
      <w:r w:rsidR="000306F5" w:rsidRPr="00585620">
        <w:rPr>
          <w:sz w:val="22"/>
        </w:rPr>
        <w:t xml:space="preserve">. </w:t>
      </w:r>
      <w:r w:rsidR="000306F5" w:rsidRPr="00585620">
        <w:rPr>
          <w:rFonts w:cs="Arial"/>
          <w:sz w:val="22"/>
        </w:rPr>
        <w:t>Ausblick</w:t>
      </w:r>
      <w:r w:rsidR="00D632E2" w:rsidRPr="00585620">
        <w:rPr>
          <w:rFonts w:cs="Arial"/>
          <w:sz w:val="22"/>
        </w:rPr>
        <w:t>end können Sie</w:t>
      </w:r>
      <w:r w:rsidR="000306F5" w:rsidRPr="00585620">
        <w:rPr>
          <w:rFonts w:cs="Arial"/>
          <w:sz w:val="22"/>
        </w:rPr>
        <w:t xml:space="preserve"> </w:t>
      </w:r>
      <w:r w:rsidR="00D632E2" w:rsidRPr="00585620">
        <w:rPr>
          <w:rFonts w:cs="Arial"/>
          <w:sz w:val="22"/>
        </w:rPr>
        <w:t xml:space="preserve">z. B. </w:t>
      </w:r>
      <w:r w:rsidR="000306F5" w:rsidRPr="00585620">
        <w:rPr>
          <w:rFonts w:cs="Arial"/>
          <w:sz w:val="22"/>
        </w:rPr>
        <w:t>weitere Forschungsfragen</w:t>
      </w:r>
      <w:r w:rsidR="00D632E2" w:rsidRPr="00585620">
        <w:rPr>
          <w:rFonts w:cs="Arial"/>
          <w:sz w:val="22"/>
        </w:rPr>
        <w:t xml:space="preserve"> formulieren</w:t>
      </w:r>
      <w:r w:rsidR="000306F5" w:rsidRPr="00585620">
        <w:rPr>
          <w:rFonts w:cs="Arial"/>
          <w:sz w:val="22"/>
        </w:rPr>
        <w:t xml:space="preserve">, die </w:t>
      </w:r>
      <w:r w:rsidR="00D632E2" w:rsidRPr="00585620">
        <w:rPr>
          <w:rFonts w:cs="Arial"/>
          <w:sz w:val="22"/>
        </w:rPr>
        <w:t xml:space="preserve">sich </w:t>
      </w:r>
      <w:r w:rsidR="000306F5" w:rsidRPr="00585620">
        <w:rPr>
          <w:rFonts w:cs="Arial"/>
          <w:sz w:val="22"/>
        </w:rPr>
        <w:t xml:space="preserve">auf Grundlage </w:t>
      </w:r>
      <w:r w:rsidR="007168CB">
        <w:rPr>
          <w:rFonts w:cs="Arial"/>
          <w:sz w:val="22"/>
        </w:rPr>
        <w:t>I</w:t>
      </w:r>
      <w:r w:rsidR="000306F5" w:rsidRPr="00585620">
        <w:rPr>
          <w:rFonts w:cs="Arial"/>
          <w:sz w:val="22"/>
        </w:rPr>
        <w:t>hrer</w:t>
      </w:r>
      <w:r w:rsidR="007168CB">
        <w:rPr>
          <w:rFonts w:cs="Arial"/>
          <w:sz w:val="22"/>
        </w:rPr>
        <w:t xml:space="preserve"> Erkenntnisse</w:t>
      </w:r>
      <w:r w:rsidR="000306F5" w:rsidRPr="00585620">
        <w:rPr>
          <w:rFonts w:cs="Arial"/>
          <w:sz w:val="22"/>
        </w:rPr>
        <w:t xml:space="preserve"> </w:t>
      </w:r>
      <w:r w:rsidR="00D632E2" w:rsidRPr="00585620">
        <w:rPr>
          <w:rFonts w:cs="Arial"/>
          <w:sz w:val="22"/>
        </w:rPr>
        <w:t>e</w:t>
      </w:r>
      <w:r w:rsidR="00905F8B" w:rsidRPr="00585620">
        <w:rPr>
          <w:rFonts w:cs="Arial"/>
          <w:sz w:val="22"/>
        </w:rPr>
        <w:t>rgeben haben</w:t>
      </w:r>
      <w:r w:rsidR="00DB7E9D">
        <w:rPr>
          <w:rFonts w:cs="Arial"/>
          <w:sz w:val="22"/>
        </w:rPr>
        <w:t xml:space="preserve"> und die</w:t>
      </w:r>
      <w:r w:rsidR="00D632E2" w:rsidRPr="00585620">
        <w:rPr>
          <w:rFonts w:cs="Arial"/>
          <w:sz w:val="22"/>
        </w:rPr>
        <w:t xml:space="preserve"> Sie </w:t>
      </w:r>
      <w:r w:rsidR="00DB7E9D">
        <w:rPr>
          <w:rFonts w:cs="Arial"/>
          <w:sz w:val="22"/>
        </w:rPr>
        <w:t>vielleicht</w:t>
      </w:r>
      <w:r w:rsidR="00D632E2" w:rsidRPr="00585620">
        <w:rPr>
          <w:rFonts w:cs="Arial"/>
          <w:sz w:val="22"/>
        </w:rPr>
        <w:t xml:space="preserve"> in Ihrer nächsten </w:t>
      </w:r>
      <w:r w:rsidR="00D632E2" w:rsidRPr="00585620">
        <w:rPr>
          <w:rFonts w:cs="Arial"/>
          <w:sz w:val="22"/>
        </w:rPr>
        <w:lastRenderedPageBreak/>
        <w:t>wiss</w:t>
      </w:r>
      <w:r w:rsidR="006D5DB1">
        <w:rPr>
          <w:rFonts w:cs="Arial"/>
          <w:sz w:val="22"/>
        </w:rPr>
        <w:t>enschaftlichen Arbeit</w:t>
      </w:r>
      <w:r w:rsidR="00D632E2" w:rsidRPr="00585620">
        <w:rPr>
          <w:rFonts w:cs="Arial"/>
          <w:sz w:val="22"/>
        </w:rPr>
        <w:t xml:space="preserve"> bea</w:t>
      </w:r>
      <w:r w:rsidR="007168CB">
        <w:rPr>
          <w:rFonts w:cs="Arial"/>
          <w:sz w:val="22"/>
        </w:rPr>
        <w:t>rbeiten</w:t>
      </w:r>
      <w:r w:rsidR="000306F5" w:rsidRPr="00585620">
        <w:rPr>
          <w:rFonts w:cs="Arial"/>
          <w:sz w:val="22"/>
        </w:rPr>
        <w:t>.</w:t>
      </w:r>
      <w:r w:rsidR="00DB7E9D">
        <w:rPr>
          <w:rFonts w:cs="Arial"/>
          <w:sz w:val="22"/>
        </w:rPr>
        <w:t xml:space="preserve"> </w:t>
      </w:r>
      <w:r w:rsidR="00DB7E9D" w:rsidRPr="00585620">
        <w:rPr>
          <w:rFonts w:cs="Arial"/>
          <w:sz w:val="22"/>
        </w:rPr>
        <w:t>Wir wünschen Ihnen bei der Erstellung Ihrer wissenschaftlichen Arbeit und für Ihr weiteres Studium viel Erfolg!</w:t>
      </w:r>
    </w:p>
    <w:p w14:paraId="75CF77E9" w14:textId="477460F5" w:rsidR="00905F8B" w:rsidRPr="00585620" w:rsidRDefault="00D632E2" w:rsidP="00851183">
      <w:pPr>
        <w:rPr>
          <w:rFonts w:cs="Arial"/>
          <w:sz w:val="22"/>
        </w:rPr>
      </w:pPr>
      <w:r w:rsidRPr="00585620">
        <w:rPr>
          <w:rFonts w:cs="Arial"/>
          <w:sz w:val="22"/>
        </w:rPr>
        <w:t xml:space="preserve">Weitere und </w:t>
      </w:r>
      <w:r w:rsidR="00905F8B" w:rsidRPr="00585620">
        <w:rPr>
          <w:rFonts w:cs="Arial"/>
          <w:sz w:val="22"/>
        </w:rPr>
        <w:t>detaillierte</w:t>
      </w:r>
      <w:r w:rsidRPr="00585620">
        <w:rPr>
          <w:rFonts w:cs="Arial"/>
          <w:sz w:val="22"/>
        </w:rPr>
        <w:t xml:space="preserve"> Informationen (wie z. B. Formulierungshilfen, </w:t>
      </w:r>
      <w:r w:rsidR="00534BD6" w:rsidRPr="00585620">
        <w:rPr>
          <w:rFonts w:cs="Arial"/>
          <w:sz w:val="22"/>
        </w:rPr>
        <w:t xml:space="preserve">Gliederungen, </w:t>
      </w:r>
      <w:r w:rsidRPr="00585620">
        <w:rPr>
          <w:rFonts w:cs="Arial"/>
          <w:sz w:val="22"/>
        </w:rPr>
        <w:t xml:space="preserve">Tipps bei Schreibblockaden) zur Erstellung von wissenschaftlichen Arbeiten finden Sie in den HSHL-Bibliotheken (siehe Quellenverzeichnis). Des Weiteren erhalten Sie </w:t>
      </w:r>
      <w:r w:rsidR="006D5DB1">
        <w:rPr>
          <w:rFonts w:cs="Arial"/>
          <w:sz w:val="22"/>
        </w:rPr>
        <w:t>i</w:t>
      </w:r>
      <w:r w:rsidRPr="00585620">
        <w:rPr>
          <w:rFonts w:cs="Arial"/>
          <w:sz w:val="22"/>
        </w:rPr>
        <w:t>n</w:t>
      </w:r>
      <w:r w:rsidR="00905F8B" w:rsidRPr="00585620">
        <w:rPr>
          <w:rFonts w:cs="Arial"/>
          <w:sz w:val="22"/>
        </w:rPr>
        <w:t xml:space="preserve"> unseren </w:t>
      </w:r>
      <w:r w:rsidR="001C48E7" w:rsidRPr="00585620">
        <w:rPr>
          <w:rFonts w:cs="Arial"/>
          <w:sz w:val="22"/>
        </w:rPr>
        <w:t>Workshops</w:t>
      </w:r>
      <w:r w:rsidR="00905F8B" w:rsidRPr="00585620">
        <w:rPr>
          <w:rFonts w:cs="Arial"/>
          <w:sz w:val="22"/>
        </w:rPr>
        <w:t xml:space="preserve"> und in Beratungsgesprächen Informationen zum wissenschaftlichen Arbeiten. Kontaktieren Sie uns gerne! </w:t>
      </w:r>
    </w:p>
    <w:p w14:paraId="2A58D184" w14:textId="51BB5AB3" w:rsidR="009A1119" w:rsidRPr="00144DF4" w:rsidRDefault="009A1119" w:rsidP="00851183"/>
    <w:p w14:paraId="231EE3D9" w14:textId="77777777" w:rsidR="00A13D84" w:rsidRDefault="00A13D84" w:rsidP="00851183">
      <w:pPr>
        <w:rPr>
          <w:i/>
          <w:iCs/>
          <w:color w:val="000000" w:themeColor="text1"/>
          <w:sz w:val="18"/>
          <w:szCs w:val="18"/>
        </w:rPr>
      </w:pPr>
    </w:p>
    <w:p w14:paraId="46004C97" w14:textId="77777777" w:rsidR="00352556" w:rsidRDefault="00352556" w:rsidP="00851183">
      <w:pPr>
        <w:rPr>
          <w:rFonts w:cs="Arial"/>
        </w:rPr>
        <w:sectPr w:rsidR="00352556" w:rsidSect="00851183">
          <w:footerReference w:type="default" r:id="rId17"/>
          <w:pgSz w:w="11906" w:h="16838" w:code="9"/>
          <w:pgMar w:top="1134" w:right="1701" w:bottom="1134" w:left="2268" w:header="709" w:footer="850" w:gutter="0"/>
          <w:pgNumType w:start="1"/>
          <w:cols w:space="708"/>
          <w:docGrid w:linePitch="360"/>
        </w:sectPr>
      </w:pPr>
    </w:p>
    <w:p w14:paraId="3D52163B" w14:textId="5EC03B09" w:rsidR="0047407C" w:rsidRPr="00925895" w:rsidRDefault="009311A8" w:rsidP="00851183">
      <w:pPr>
        <w:pStyle w:val="berschrift1"/>
        <w:numPr>
          <w:ilvl w:val="0"/>
          <w:numId w:val="0"/>
        </w:numPr>
        <w:rPr>
          <w:rFonts w:cs="Arial"/>
        </w:rPr>
      </w:pPr>
      <w:bookmarkStart w:id="24" w:name="_Toc520126279"/>
      <w:r w:rsidRPr="00925895">
        <w:rPr>
          <w:rFonts w:cs="Arial"/>
        </w:rPr>
        <w:lastRenderedPageBreak/>
        <w:t>Quellenverzeichnis</w:t>
      </w:r>
      <w:bookmarkEnd w:id="24"/>
    </w:p>
    <w:p w14:paraId="55636D5E" w14:textId="2247B1C4" w:rsidR="009474CD" w:rsidRPr="00D962C4" w:rsidRDefault="009474CD" w:rsidP="009E4FDA">
      <w:pPr>
        <w:pStyle w:val="CitaviBibliographyEntry"/>
        <w:ind w:left="0" w:firstLine="0"/>
        <w:jc w:val="both"/>
        <w:rPr>
          <w:rFonts w:eastAsiaTheme="majorEastAsia" w:cstheme="majorBidi"/>
          <w:color w:val="000000" w:themeColor="text1"/>
          <w:sz w:val="22"/>
          <w:lang w:val="en-US"/>
        </w:rPr>
      </w:pPr>
      <w:r w:rsidRPr="00585620">
        <w:rPr>
          <w:rFonts w:eastAsiaTheme="majorEastAsia" w:cstheme="majorBidi"/>
          <w:smallCaps/>
          <w:color w:val="000000" w:themeColor="text1"/>
          <w:sz w:val="22"/>
        </w:rPr>
        <w:t xml:space="preserve">American Psychological </w:t>
      </w:r>
      <w:proofErr w:type="spellStart"/>
      <w:r w:rsidRPr="00585620">
        <w:rPr>
          <w:rFonts w:eastAsiaTheme="majorEastAsia" w:cstheme="majorBidi"/>
          <w:smallCaps/>
          <w:color w:val="000000" w:themeColor="text1"/>
          <w:sz w:val="22"/>
        </w:rPr>
        <w:t>Association</w:t>
      </w:r>
      <w:proofErr w:type="spellEnd"/>
      <w:r w:rsidRPr="00585620">
        <w:rPr>
          <w:rFonts w:eastAsiaTheme="majorEastAsia" w:cstheme="majorBidi"/>
          <w:color w:val="000000" w:themeColor="text1"/>
          <w:sz w:val="22"/>
        </w:rPr>
        <w:t xml:space="preserve">: </w:t>
      </w:r>
      <w:proofErr w:type="spellStart"/>
      <w:r w:rsidRPr="00D962C4">
        <w:rPr>
          <w:rFonts w:eastAsiaTheme="majorEastAsia" w:cstheme="majorBidi"/>
          <w:color w:val="000000" w:themeColor="text1"/>
          <w:sz w:val="22"/>
        </w:rPr>
        <w:t>Publication</w:t>
      </w:r>
      <w:proofErr w:type="spellEnd"/>
      <w:r w:rsidRPr="00D962C4">
        <w:rPr>
          <w:rFonts w:eastAsiaTheme="majorEastAsia" w:cstheme="majorBidi"/>
          <w:color w:val="000000" w:themeColor="text1"/>
          <w:sz w:val="22"/>
        </w:rPr>
        <w:t xml:space="preserve"> Manual. </w:t>
      </w:r>
      <w:r w:rsidRPr="00585620">
        <w:rPr>
          <w:rFonts w:eastAsiaTheme="majorEastAsia" w:cstheme="majorBidi"/>
          <w:color w:val="000000" w:themeColor="text1"/>
          <w:sz w:val="22"/>
          <w:lang w:val="en-US"/>
        </w:rPr>
        <w:t xml:space="preserve">6. </w:t>
      </w:r>
      <w:proofErr w:type="spellStart"/>
      <w:r w:rsidRPr="00585620">
        <w:rPr>
          <w:rFonts w:eastAsiaTheme="majorEastAsia" w:cstheme="majorBidi"/>
          <w:color w:val="000000" w:themeColor="text1"/>
          <w:sz w:val="22"/>
          <w:lang w:val="en-US"/>
        </w:rPr>
        <w:t>Aufl</w:t>
      </w:r>
      <w:proofErr w:type="spellEnd"/>
      <w:r w:rsidRPr="00585620">
        <w:rPr>
          <w:rFonts w:eastAsiaTheme="majorEastAsia" w:cstheme="majorBidi"/>
          <w:color w:val="000000" w:themeColor="text1"/>
          <w:sz w:val="22"/>
          <w:lang w:val="en-US"/>
        </w:rPr>
        <w:t xml:space="preserve">. </w:t>
      </w:r>
      <w:r w:rsidRPr="00D962C4">
        <w:rPr>
          <w:rFonts w:eastAsiaTheme="majorEastAsia" w:cstheme="majorBidi"/>
          <w:color w:val="000000" w:themeColor="text1"/>
          <w:sz w:val="22"/>
          <w:lang w:val="en-US"/>
        </w:rPr>
        <w:t>Washington, DC: American Psychological Association, 2009</w:t>
      </w:r>
    </w:p>
    <w:p w14:paraId="2386608C" w14:textId="77777777" w:rsidR="009474CD" w:rsidRPr="00D962C4" w:rsidRDefault="009474CD" w:rsidP="009E4FDA">
      <w:pPr>
        <w:pStyle w:val="CitaviBibliographyEntry"/>
        <w:ind w:left="0"/>
        <w:rPr>
          <w:rFonts w:eastAsiaTheme="majorEastAsia" w:cstheme="majorBidi"/>
          <w:color w:val="000000" w:themeColor="text1"/>
          <w:sz w:val="22"/>
          <w:lang w:val="en-US"/>
        </w:rPr>
      </w:pPr>
    </w:p>
    <w:p w14:paraId="62678F0E" w14:textId="6EC547F7" w:rsidR="009474CD" w:rsidRPr="00585620" w:rsidRDefault="009474CD" w:rsidP="009E4FDA">
      <w:pPr>
        <w:pStyle w:val="CitaviBibliographyEntry"/>
        <w:ind w:left="0" w:firstLine="0"/>
        <w:jc w:val="both"/>
        <w:rPr>
          <w:rFonts w:eastAsiaTheme="majorEastAsia" w:cstheme="majorBidi"/>
          <w:color w:val="000000" w:themeColor="text1"/>
          <w:sz w:val="22"/>
        </w:rPr>
      </w:pPr>
      <w:proofErr w:type="spellStart"/>
      <w:r w:rsidRPr="00585620">
        <w:rPr>
          <w:rFonts w:eastAsiaTheme="majorEastAsia" w:cstheme="majorBidi"/>
          <w:smallCaps/>
          <w:color w:val="000000" w:themeColor="text1"/>
          <w:sz w:val="22"/>
        </w:rPr>
        <w:t>Bardmann</w:t>
      </w:r>
      <w:proofErr w:type="spellEnd"/>
      <w:r w:rsidRPr="00585620">
        <w:rPr>
          <w:rFonts w:eastAsiaTheme="majorEastAsia" w:cstheme="majorBidi"/>
          <w:color w:val="000000" w:themeColor="text1"/>
          <w:sz w:val="22"/>
        </w:rPr>
        <w:t xml:space="preserve">, Theodor M.: Die Kunst des Unterscheidens. Eine Einführung ins wissenschaftliche Denken und Arbeiten für soziale Berufe. Wiesbaden: Springer, 2015 </w:t>
      </w:r>
    </w:p>
    <w:p w14:paraId="2166BE73" w14:textId="77777777" w:rsidR="009474CD" w:rsidRPr="00585620" w:rsidRDefault="009474CD" w:rsidP="009E4FDA">
      <w:pPr>
        <w:pStyle w:val="CitaviBibliographyEntry"/>
        <w:ind w:left="0" w:firstLine="0"/>
        <w:jc w:val="both"/>
        <w:rPr>
          <w:rFonts w:eastAsiaTheme="majorEastAsia" w:cstheme="majorBidi"/>
          <w:color w:val="000000" w:themeColor="text1"/>
          <w:sz w:val="22"/>
        </w:rPr>
      </w:pPr>
    </w:p>
    <w:p w14:paraId="39E7F91B" w14:textId="0BCE00D6" w:rsidR="009474CD" w:rsidRPr="00585620" w:rsidRDefault="00E02DEE" w:rsidP="009E4FDA">
      <w:pPr>
        <w:pStyle w:val="CitaviBibliographyEntry"/>
        <w:ind w:left="0" w:firstLine="0"/>
        <w:jc w:val="both"/>
        <w:rPr>
          <w:rFonts w:eastAsiaTheme="majorEastAsia" w:cstheme="majorBidi"/>
          <w:color w:val="000000" w:themeColor="text1"/>
          <w:sz w:val="22"/>
        </w:rPr>
      </w:pPr>
      <w:hyperlink r:id="rId18" w:history="1">
        <w:r w:rsidR="009474CD" w:rsidRPr="00585620">
          <w:rPr>
            <w:smallCaps/>
            <w:color w:val="000000" w:themeColor="text1"/>
            <w:sz w:val="22"/>
          </w:rPr>
          <w:t>Brink</w:t>
        </w:r>
      </w:hyperlink>
      <w:hyperlink r:id="rId19" w:history="1">
        <w:r w:rsidR="009474CD" w:rsidRPr="00585620">
          <w:rPr>
            <w:color w:val="000000" w:themeColor="text1"/>
            <w:sz w:val="22"/>
          </w:rPr>
          <w:t xml:space="preserve">, Alfred: </w:t>
        </w:r>
      </w:hyperlink>
      <w:hyperlink r:id="rId20" w:history="1">
        <w:r w:rsidR="009474CD" w:rsidRPr="00585620">
          <w:rPr>
            <w:color w:val="000000" w:themeColor="text1"/>
            <w:sz w:val="22"/>
          </w:rPr>
          <w:t>Anfertigung wissenschaftlicher Arbeiten</w:t>
        </w:r>
        <w:r w:rsidR="00566DA4" w:rsidRPr="00585620">
          <w:rPr>
            <w:color w:val="000000" w:themeColor="text1"/>
            <w:sz w:val="22"/>
          </w:rPr>
          <w:t>. E</w:t>
        </w:r>
        <w:r w:rsidR="009474CD" w:rsidRPr="00585620">
          <w:rPr>
            <w:color w:val="000000" w:themeColor="text1"/>
            <w:sz w:val="22"/>
          </w:rPr>
          <w:t>in prozessorientierter Leitfaden zur Erstellung von Bachelor-, Master-, und Diplomarbeiten. 4.</w:t>
        </w:r>
        <w:r w:rsidR="006D5DB1">
          <w:rPr>
            <w:color w:val="000000" w:themeColor="text1"/>
            <w:sz w:val="22"/>
          </w:rPr>
          <w:t xml:space="preserve"> </w:t>
        </w:r>
        <w:r w:rsidR="009474CD" w:rsidRPr="00585620">
          <w:rPr>
            <w:color w:val="000000" w:themeColor="text1"/>
            <w:sz w:val="22"/>
          </w:rPr>
          <w:t>Aufl.  Wiesbaden: Springer 2013</w:t>
        </w:r>
      </w:hyperlink>
    </w:p>
    <w:p w14:paraId="4E0889D0" w14:textId="77777777" w:rsidR="009474CD" w:rsidRPr="00585620" w:rsidRDefault="009474CD" w:rsidP="009E4FDA">
      <w:pPr>
        <w:pStyle w:val="CitaviBibliographyEntry"/>
        <w:ind w:left="0" w:firstLine="0"/>
        <w:jc w:val="both"/>
        <w:rPr>
          <w:rFonts w:eastAsiaTheme="majorEastAsia" w:cstheme="majorBidi"/>
          <w:color w:val="000000" w:themeColor="text1"/>
          <w:sz w:val="22"/>
        </w:rPr>
      </w:pPr>
    </w:p>
    <w:p w14:paraId="134C65AA" w14:textId="1805042F" w:rsidR="009474CD" w:rsidRPr="00585620" w:rsidRDefault="009474CD" w:rsidP="009E4FDA">
      <w:pPr>
        <w:pStyle w:val="CitaviBibliographyEntry"/>
        <w:ind w:left="0" w:firstLine="0"/>
        <w:jc w:val="both"/>
        <w:rPr>
          <w:rFonts w:eastAsiaTheme="majorEastAsia" w:cstheme="majorBidi"/>
          <w:color w:val="000000" w:themeColor="text1"/>
          <w:sz w:val="22"/>
        </w:rPr>
      </w:pPr>
      <w:proofErr w:type="spellStart"/>
      <w:r w:rsidRPr="00585620">
        <w:rPr>
          <w:rFonts w:eastAsiaTheme="majorEastAsia" w:cstheme="majorBidi"/>
          <w:smallCaps/>
          <w:color w:val="000000" w:themeColor="text1"/>
          <w:sz w:val="22"/>
        </w:rPr>
        <w:t>Dederich</w:t>
      </w:r>
      <w:proofErr w:type="spellEnd"/>
      <w:r w:rsidRPr="00585620">
        <w:rPr>
          <w:rFonts w:eastAsiaTheme="majorEastAsia" w:cstheme="majorBidi"/>
          <w:color w:val="000000" w:themeColor="text1"/>
          <w:sz w:val="22"/>
        </w:rPr>
        <w:t xml:space="preserve">, Markus:  Leitfaden zur Erstellung wissenschaftlicher Arbeiten [online]. Köln: Universität zu Köln, Humanwissenschaftliche Fakultät. Zugriff am 04.05.2017. Verfügbar unter: </w:t>
      </w:r>
      <w:hyperlink r:id="rId21" w:history="1">
        <w:r w:rsidRPr="00585620">
          <w:rPr>
            <w:color w:val="000000" w:themeColor="text1"/>
            <w:sz w:val="22"/>
          </w:rPr>
          <w:t>http</w:t>
        </w:r>
      </w:hyperlink>
      <w:hyperlink r:id="rId22" w:history="1">
        <w:r w:rsidRPr="00585620">
          <w:rPr>
            <w:color w:val="000000" w:themeColor="text1"/>
            <w:sz w:val="22"/>
          </w:rPr>
          <w:t>://</w:t>
        </w:r>
      </w:hyperlink>
      <w:hyperlink r:id="rId23" w:history="1">
        <w:r w:rsidRPr="00585620">
          <w:rPr>
            <w:color w:val="000000" w:themeColor="text1"/>
            <w:sz w:val="22"/>
          </w:rPr>
          <w:t>www.hf.uni-koeln.de/file/7779</w:t>
        </w:r>
      </w:hyperlink>
    </w:p>
    <w:p w14:paraId="137E504D" w14:textId="77777777" w:rsidR="009474CD" w:rsidRPr="00585620" w:rsidRDefault="009474CD" w:rsidP="009E4FDA">
      <w:pPr>
        <w:pStyle w:val="CitaviBibliographyEntry"/>
        <w:ind w:left="0" w:firstLine="0"/>
        <w:jc w:val="both"/>
        <w:rPr>
          <w:rFonts w:eastAsiaTheme="majorEastAsia" w:cstheme="majorBidi"/>
          <w:color w:val="000000" w:themeColor="text1"/>
          <w:sz w:val="22"/>
        </w:rPr>
      </w:pPr>
    </w:p>
    <w:p w14:paraId="74E4F0F6" w14:textId="05A31788" w:rsidR="009474CD" w:rsidRPr="00585620" w:rsidRDefault="009474CD" w:rsidP="009E4FDA">
      <w:pPr>
        <w:pStyle w:val="CitaviBibliographyEntry"/>
        <w:ind w:left="0" w:firstLine="0"/>
        <w:jc w:val="both"/>
        <w:rPr>
          <w:rFonts w:eastAsiaTheme="majorEastAsia" w:cstheme="majorBidi"/>
          <w:color w:val="000000" w:themeColor="text1"/>
          <w:sz w:val="22"/>
        </w:rPr>
      </w:pPr>
      <w:proofErr w:type="spellStart"/>
      <w:r w:rsidRPr="00585620">
        <w:rPr>
          <w:rFonts w:eastAsiaTheme="majorEastAsia" w:cstheme="majorBidi"/>
          <w:smallCaps/>
          <w:color w:val="000000" w:themeColor="text1"/>
          <w:sz w:val="22"/>
        </w:rPr>
        <w:t>Esse</w:t>
      </w:r>
      <w:r w:rsidR="00851183" w:rsidRPr="00585620">
        <w:rPr>
          <w:rFonts w:eastAsiaTheme="majorEastAsia" w:cstheme="majorBidi"/>
          <w:smallCaps/>
          <w:color w:val="000000" w:themeColor="text1"/>
          <w:sz w:val="22"/>
        </w:rPr>
        <w:t>l</w:t>
      </w:r>
      <w:r w:rsidRPr="00585620">
        <w:rPr>
          <w:rFonts w:eastAsiaTheme="majorEastAsia" w:cstheme="majorBidi"/>
          <w:smallCaps/>
          <w:color w:val="000000" w:themeColor="text1"/>
          <w:sz w:val="22"/>
        </w:rPr>
        <w:t>born</w:t>
      </w:r>
      <w:r w:rsidRPr="00585620">
        <w:rPr>
          <w:rFonts w:eastAsiaTheme="majorEastAsia" w:cstheme="majorBidi"/>
          <w:color w:val="000000" w:themeColor="text1"/>
          <w:sz w:val="22"/>
        </w:rPr>
        <w:t>-</w:t>
      </w:r>
      <w:r w:rsidRPr="00585620">
        <w:rPr>
          <w:rFonts w:eastAsiaTheme="majorEastAsia" w:cstheme="majorBidi"/>
          <w:smallCaps/>
          <w:color w:val="000000" w:themeColor="text1"/>
          <w:sz w:val="22"/>
        </w:rPr>
        <w:t>Krumbiegel</w:t>
      </w:r>
      <w:proofErr w:type="spellEnd"/>
      <w:r w:rsidRPr="00585620">
        <w:rPr>
          <w:color w:val="000000" w:themeColor="text1"/>
          <w:sz w:val="22"/>
        </w:rPr>
        <w:t>, Helga: Richtig wissenschaftlich schreiben. 2. Aufl. Paderborn: Schöningh, 2012</w:t>
      </w:r>
    </w:p>
    <w:p w14:paraId="08BB19B0" w14:textId="77777777" w:rsidR="009474CD" w:rsidRPr="00585620" w:rsidRDefault="009474CD" w:rsidP="009E4FDA">
      <w:pPr>
        <w:pStyle w:val="CitaviBibliographyEntry"/>
        <w:ind w:left="0" w:firstLine="0"/>
        <w:jc w:val="both"/>
        <w:rPr>
          <w:rFonts w:eastAsiaTheme="majorEastAsia" w:cstheme="majorBidi"/>
          <w:color w:val="000000" w:themeColor="text1"/>
          <w:sz w:val="22"/>
        </w:rPr>
      </w:pPr>
    </w:p>
    <w:p w14:paraId="0DFD1524" w14:textId="78C4C02B" w:rsidR="009474CD" w:rsidRPr="00585620" w:rsidRDefault="003452DB" w:rsidP="009E4FDA">
      <w:pPr>
        <w:pStyle w:val="CitaviBibliographyEntry"/>
        <w:ind w:left="0" w:firstLine="0"/>
        <w:jc w:val="both"/>
        <w:rPr>
          <w:rFonts w:eastAsiaTheme="majorEastAsia" w:cstheme="majorBidi"/>
          <w:color w:val="000000" w:themeColor="text1"/>
          <w:sz w:val="22"/>
        </w:rPr>
      </w:pPr>
      <w:proofErr w:type="spellStart"/>
      <w:r w:rsidRPr="00585620">
        <w:rPr>
          <w:rFonts w:eastAsiaTheme="majorEastAsia" w:cstheme="majorBidi"/>
          <w:smallCaps/>
          <w:color w:val="000000" w:themeColor="text1"/>
          <w:sz w:val="22"/>
        </w:rPr>
        <w:t>Esse</w:t>
      </w:r>
      <w:r w:rsidR="00851183" w:rsidRPr="00585620">
        <w:rPr>
          <w:rFonts w:eastAsiaTheme="majorEastAsia" w:cstheme="majorBidi"/>
          <w:smallCaps/>
          <w:color w:val="000000" w:themeColor="text1"/>
          <w:sz w:val="22"/>
        </w:rPr>
        <w:t>l</w:t>
      </w:r>
      <w:r w:rsidRPr="00585620">
        <w:rPr>
          <w:rFonts w:eastAsiaTheme="majorEastAsia" w:cstheme="majorBidi"/>
          <w:smallCaps/>
          <w:color w:val="000000" w:themeColor="text1"/>
          <w:sz w:val="22"/>
        </w:rPr>
        <w:t>born</w:t>
      </w:r>
      <w:r w:rsidRPr="00585620">
        <w:rPr>
          <w:rFonts w:eastAsiaTheme="majorEastAsia" w:cstheme="majorBidi"/>
          <w:color w:val="000000" w:themeColor="text1"/>
          <w:sz w:val="22"/>
        </w:rPr>
        <w:t>-</w:t>
      </w:r>
      <w:r w:rsidRPr="00585620">
        <w:rPr>
          <w:rFonts w:eastAsiaTheme="majorEastAsia" w:cstheme="majorBidi"/>
          <w:smallCaps/>
          <w:color w:val="000000" w:themeColor="text1"/>
          <w:sz w:val="22"/>
        </w:rPr>
        <w:t>Krumbiegel</w:t>
      </w:r>
      <w:proofErr w:type="spellEnd"/>
      <w:r w:rsidRPr="00585620">
        <w:rPr>
          <w:rFonts w:eastAsiaTheme="majorEastAsia" w:cstheme="majorBidi"/>
          <w:color w:val="000000" w:themeColor="text1"/>
          <w:sz w:val="22"/>
        </w:rPr>
        <w:t>, Helga:</w:t>
      </w:r>
      <w:r w:rsidR="009474CD" w:rsidRPr="00585620">
        <w:rPr>
          <w:rFonts w:eastAsiaTheme="majorEastAsia" w:cstheme="majorBidi"/>
          <w:color w:val="000000" w:themeColor="text1"/>
          <w:sz w:val="22"/>
        </w:rPr>
        <w:t xml:space="preserve"> Tipps und Tricks bei Schreibblockaden. Paderborn: Schöningh, 2015</w:t>
      </w:r>
    </w:p>
    <w:p w14:paraId="3ACF1B84" w14:textId="77777777" w:rsidR="009474CD" w:rsidRPr="00585620" w:rsidRDefault="009474CD" w:rsidP="009E4FDA">
      <w:pPr>
        <w:pStyle w:val="CitaviBibliographyEntry"/>
        <w:ind w:left="0" w:firstLine="0"/>
        <w:jc w:val="both"/>
        <w:rPr>
          <w:rFonts w:eastAsiaTheme="majorEastAsia" w:cstheme="majorBidi"/>
          <w:color w:val="000000" w:themeColor="text1"/>
          <w:sz w:val="22"/>
        </w:rPr>
      </w:pPr>
    </w:p>
    <w:p w14:paraId="4120BEA6" w14:textId="124492FD" w:rsidR="009474CD" w:rsidRPr="00585620" w:rsidRDefault="009474CD" w:rsidP="009E4FDA">
      <w:pPr>
        <w:pStyle w:val="CitaviBibliographyEntry"/>
        <w:ind w:left="0" w:firstLine="0"/>
        <w:jc w:val="both"/>
        <w:rPr>
          <w:rFonts w:eastAsiaTheme="majorEastAsia" w:cstheme="majorBidi"/>
          <w:color w:val="000000" w:themeColor="text1"/>
          <w:sz w:val="22"/>
        </w:rPr>
      </w:pPr>
      <w:r w:rsidRPr="00585620">
        <w:rPr>
          <w:rFonts w:eastAsiaTheme="majorEastAsia" w:cstheme="majorBidi"/>
          <w:smallCaps/>
          <w:color w:val="000000" w:themeColor="text1"/>
          <w:sz w:val="22"/>
        </w:rPr>
        <w:t>Hirsch</w:t>
      </w:r>
      <w:r w:rsidRPr="00585620">
        <w:rPr>
          <w:color w:val="000000" w:themeColor="text1"/>
          <w:sz w:val="22"/>
        </w:rPr>
        <w:t>-</w:t>
      </w:r>
      <w:r w:rsidRPr="00585620">
        <w:rPr>
          <w:rFonts w:eastAsiaTheme="majorEastAsia" w:cstheme="majorBidi"/>
          <w:smallCaps/>
          <w:color w:val="000000" w:themeColor="text1"/>
          <w:sz w:val="22"/>
        </w:rPr>
        <w:t>Weber</w:t>
      </w:r>
      <w:r w:rsidRPr="00585620">
        <w:rPr>
          <w:color w:val="000000" w:themeColor="text1"/>
          <w:sz w:val="22"/>
        </w:rPr>
        <w:t>, Andreas / Scherer, Stefan: Wissenschaftliches Arbeiten in Natur- und Ingenieurwissenschaften. Stuttgart: Ulmer, 2016</w:t>
      </w:r>
    </w:p>
    <w:p w14:paraId="5D2A7CFE" w14:textId="77777777" w:rsidR="009474CD" w:rsidRPr="00585620" w:rsidRDefault="009474CD" w:rsidP="009E4FDA">
      <w:pPr>
        <w:pStyle w:val="CitaviBibliographyEntry"/>
        <w:ind w:left="0" w:firstLine="0"/>
        <w:jc w:val="both"/>
        <w:rPr>
          <w:rFonts w:eastAsiaTheme="majorEastAsia" w:cstheme="majorBidi"/>
          <w:color w:val="000000" w:themeColor="text1"/>
          <w:sz w:val="22"/>
        </w:rPr>
      </w:pPr>
    </w:p>
    <w:p w14:paraId="203EC577" w14:textId="1E125343" w:rsidR="009474CD" w:rsidRPr="00585620" w:rsidRDefault="009474CD" w:rsidP="009E4FDA">
      <w:pPr>
        <w:pStyle w:val="CitaviBibliographyEntry"/>
        <w:ind w:left="0" w:firstLine="0"/>
        <w:jc w:val="both"/>
        <w:rPr>
          <w:rFonts w:eastAsiaTheme="majorEastAsia" w:cstheme="majorBidi"/>
          <w:color w:val="000000" w:themeColor="text1"/>
          <w:sz w:val="22"/>
        </w:rPr>
      </w:pPr>
      <w:r w:rsidRPr="00585620">
        <w:rPr>
          <w:rFonts w:eastAsiaTheme="majorEastAsia" w:cstheme="majorBidi"/>
          <w:smallCaps/>
          <w:color w:val="000000" w:themeColor="text1"/>
          <w:sz w:val="22"/>
        </w:rPr>
        <w:t>Knill</w:t>
      </w:r>
      <w:r w:rsidRPr="00585620">
        <w:rPr>
          <w:rFonts w:eastAsiaTheme="majorEastAsia" w:cstheme="majorBidi"/>
          <w:color w:val="000000" w:themeColor="text1"/>
          <w:sz w:val="22"/>
        </w:rPr>
        <w:t xml:space="preserve">, Marcus: Reden und nichts sagen [online]. Zugriff am 02.05.2017. </w:t>
      </w:r>
      <w:r w:rsidR="008B0048" w:rsidRPr="00585620">
        <w:rPr>
          <w:rFonts w:eastAsiaTheme="majorEastAsia" w:cstheme="majorBidi"/>
          <w:color w:val="000000" w:themeColor="text1"/>
          <w:sz w:val="22"/>
        </w:rPr>
        <w:t>V</w:t>
      </w:r>
      <w:r w:rsidRPr="00585620">
        <w:rPr>
          <w:rFonts w:eastAsiaTheme="majorEastAsia" w:cstheme="majorBidi"/>
          <w:color w:val="000000" w:themeColor="text1"/>
          <w:sz w:val="22"/>
        </w:rPr>
        <w:t xml:space="preserve">erfügbar unter: </w:t>
      </w:r>
      <w:r w:rsidRPr="00585620">
        <w:rPr>
          <w:color w:val="000000" w:themeColor="text1"/>
          <w:sz w:val="22"/>
        </w:rPr>
        <w:t>http://www.rhetorik.ch/Hohl/Hohl.html</w:t>
      </w:r>
      <w:r w:rsidRPr="00585620">
        <w:rPr>
          <w:rFonts w:eastAsiaTheme="majorEastAsia" w:cstheme="majorBidi"/>
          <w:color w:val="000000" w:themeColor="text1"/>
          <w:sz w:val="22"/>
        </w:rPr>
        <w:t xml:space="preserve">  </w:t>
      </w:r>
    </w:p>
    <w:p w14:paraId="39588490" w14:textId="0CCC0CEA" w:rsidR="009474CD" w:rsidRPr="00585620" w:rsidRDefault="009474CD" w:rsidP="009E4FDA">
      <w:pPr>
        <w:pStyle w:val="CitaviBibliographyEntry"/>
        <w:ind w:left="0"/>
        <w:jc w:val="both"/>
        <w:rPr>
          <w:rFonts w:eastAsiaTheme="majorEastAsia" w:cstheme="majorBidi"/>
          <w:color w:val="000000" w:themeColor="text1"/>
          <w:sz w:val="22"/>
        </w:rPr>
      </w:pPr>
    </w:p>
    <w:p w14:paraId="29D82600" w14:textId="2A721D92" w:rsidR="009474CD" w:rsidRPr="00585620" w:rsidRDefault="00E02DEE" w:rsidP="009E4FDA">
      <w:pPr>
        <w:pStyle w:val="CitaviBibliographyEntry"/>
        <w:ind w:left="0" w:firstLine="0"/>
        <w:jc w:val="both"/>
        <w:rPr>
          <w:rFonts w:eastAsiaTheme="majorEastAsia" w:cstheme="majorBidi"/>
          <w:color w:val="000000" w:themeColor="text1"/>
          <w:sz w:val="22"/>
        </w:rPr>
      </w:pPr>
      <w:hyperlink r:id="rId24" w:history="1">
        <w:r w:rsidR="009474CD" w:rsidRPr="00585620">
          <w:rPr>
            <w:smallCaps/>
            <w:color w:val="000000" w:themeColor="text1"/>
            <w:sz w:val="22"/>
          </w:rPr>
          <w:t>Kornmeier</w:t>
        </w:r>
      </w:hyperlink>
      <w:hyperlink r:id="rId25" w:history="1">
        <w:r w:rsidR="009474CD" w:rsidRPr="00585620">
          <w:rPr>
            <w:color w:val="000000" w:themeColor="text1"/>
            <w:sz w:val="22"/>
          </w:rPr>
          <w:t xml:space="preserve">, </w:t>
        </w:r>
      </w:hyperlink>
      <w:hyperlink r:id="rId26" w:history="1">
        <w:r w:rsidR="009474CD" w:rsidRPr="00585620">
          <w:rPr>
            <w:color w:val="000000" w:themeColor="text1"/>
            <w:sz w:val="22"/>
          </w:rPr>
          <w:t>Martin: Wissenschaftlich schreiben leicht gemacht.</w:t>
        </w:r>
      </w:hyperlink>
      <w:hyperlink r:id="rId27" w:history="1">
        <w:r w:rsidR="009474CD" w:rsidRPr="00585620">
          <w:rPr>
            <w:color w:val="000000" w:themeColor="text1"/>
            <w:sz w:val="22"/>
          </w:rPr>
          <w:t xml:space="preserve"> </w:t>
        </w:r>
      </w:hyperlink>
      <w:r w:rsidR="009474CD" w:rsidRPr="00585620">
        <w:rPr>
          <w:color w:val="000000" w:themeColor="text1"/>
          <w:sz w:val="22"/>
        </w:rPr>
        <w:t>Für Bachelor, Master und Dissertation. 6. Aufl.  Haupt: Bern, 2013</w:t>
      </w:r>
      <w:r w:rsidR="00CA4D0D" w:rsidRPr="00585620">
        <w:rPr>
          <w:rFonts w:eastAsiaTheme="majorEastAsia" w:cstheme="majorBidi"/>
          <w:color w:val="000000" w:themeColor="text1"/>
          <w:sz w:val="22"/>
        </w:rPr>
        <w:t xml:space="preserve"> </w:t>
      </w:r>
    </w:p>
    <w:p w14:paraId="76E527B4" w14:textId="77777777" w:rsidR="002F0C19" w:rsidRPr="00585620" w:rsidRDefault="002F0C19" w:rsidP="009E4FDA">
      <w:pPr>
        <w:pStyle w:val="CitaviBibliographyEntry"/>
        <w:ind w:left="0" w:firstLine="141"/>
        <w:jc w:val="both"/>
        <w:rPr>
          <w:rFonts w:eastAsiaTheme="majorEastAsia" w:cstheme="majorBidi"/>
          <w:color w:val="000000" w:themeColor="text1"/>
          <w:sz w:val="22"/>
        </w:rPr>
      </w:pPr>
    </w:p>
    <w:p w14:paraId="64369E2C" w14:textId="2A2DCBC2" w:rsidR="009474CD" w:rsidRPr="00585620" w:rsidRDefault="00E02DEE" w:rsidP="009E4FDA">
      <w:pPr>
        <w:pStyle w:val="CitaviBibliographyEntry"/>
        <w:ind w:left="0" w:firstLine="0"/>
        <w:jc w:val="both"/>
        <w:rPr>
          <w:rFonts w:eastAsiaTheme="majorEastAsia" w:cstheme="majorBidi"/>
          <w:color w:val="000000" w:themeColor="text1"/>
          <w:sz w:val="22"/>
        </w:rPr>
      </w:pPr>
      <w:hyperlink r:id="rId28" w:history="1">
        <w:r w:rsidR="009474CD" w:rsidRPr="00585620">
          <w:rPr>
            <w:smallCaps/>
            <w:color w:val="000000" w:themeColor="text1"/>
            <w:sz w:val="22"/>
          </w:rPr>
          <w:t>Kruse</w:t>
        </w:r>
      </w:hyperlink>
      <w:r w:rsidR="009474CD" w:rsidRPr="00585620">
        <w:rPr>
          <w:color w:val="000000" w:themeColor="text1"/>
          <w:sz w:val="22"/>
        </w:rPr>
        <w:t>, Otto: Wissenschaftliche Textproduktion  und Schreibdidaktik. Schreibprobleme sind nicht einfach Probleme der Studierenden</w:t>
      </w:r>
      <w:r w:rsidR="00566DA4" w:rsidRPr="00585620">
        <w:rPr>
          <w:color w:val="000000" w:themeColor="text1"/>
          <w:sz w:val="22"/>
        </w:rPr>
        <w:t>,</w:t>
      </w:r>
      <w:r w:rsidR="009474CD" w:rsidRPr="00585620">
        <w:rPr>
          <w:color w:val="000000" w:themeColor="text1"/>
          <w:sz w:val="22"/>
        </w:rPr>
        <w:t xml:space="preserve"> sie sind auch die Probleme der Wissenschaft selbst</w:t>
      </w:r>
      <w:r w:rsidR="009474CD" w:rsidRPr="00585620">
        <w:rPr>
          <w:rFonts w:eastAsiaTheme="majorEastAsia" w:cstheme="majorBidi"/>
          <w:color w:val="000000" w:themeColor="text1"/>
          <w:sz w:val="22"/>
        </w:rPr>
        <w:t>. In: Jakobs, Eva-Maria u. Knorr, Dagmar (</w:t>
      </w:r>
      <w:proofErr w:type="spellStart"/>
      <w:r w:rsidR="009474CD" w:rsidRPr="00585620">
        <w:rPr>
          <w:rFonts w:eastAsiaTheme="majorEastAsia" w:cstheme="majorBidi"/>
          <w:color w:val="000000" w:themeColor="text1"/>
          <w:sz w:val="22"/>
        </w:rPr>
        <w:t>Hrsg</w:t>
      </w:r>
      <w:proofErr w:type="spellEnd"/>
      <w:r w:rsidR="009474CD" w:rsidRPr="00585620">
        <w:rPr>
          <w:rFonts w:eastAsiaTheme="majorEastAsia" w:cstheme="majorBidi"/>
          <w:color w:val="000000" w:themeColor="text1"/>
          <w:sz w:val="22"/>
        </w:rPr>
        <w:t>) Schreiben in den Wissenschaften. Peter Lang: Frankfurt a. Main, 1997</w:t>
      </w:r>
    </w:p>
    <w:p w14:paraId="1E5EE576" w14:textId="18B3E9D7" w:rsidR="009474CD" w:rsidRPr="00585620" w:rsidRDefault="009474CD" w:rsidP="009E4FDA">
      <w:pPr>
        <w:pStyle w:val="CitaviBibliographyEntry"/>
        <w:ind w:left="0" w:firstLine="0"/>
        <w:jc w:val="both"/>
        <w:rPr>
          <w:rFonts w:eastAsiaTheme="majorEastAsia" w:cstheme="majorBidi"/>
          <w:color w:val="000000" w:themeColor="text1"/>
          <w:sz w:val="22"/>
        </w:rPr>
      </w:pPr>
      <w:r w:rsidRPr="00585620">
        <w:rPr>
          <w:rFonts w:eastAsiaTheme="majorEastAsia" w:cstheme="majorBidi"/>
          <w:smallCaps/>
          <w:color w:val="000000" w:themeColor="text1"/>
          <w:sz w:val="22"/>
        </w:rPr>
        <w:lastRenderedPageBreak/>
        <w:t>Kruse</w:t>
      </w:r>
      <w:r w:rsidRPr="00585620">
        <w:rPr>
          <w:rFonts w:eastAsiaTheme="majorEastAsia" w:cstheme="majorBidi"/>
          <w:color w:val="000000" w:themeColor="text1"/>
          <w:sz w:val="22"/>
        </w:rPr>
        <w:t>, Otto: Keine Angst vor dem leeren Blatt. Ohne Schreibblockaden durchs Studium. Frankfurt a. Main: Campus. 2007</w:t>
      </w:r>
    </w:p>
    <w:p w14:paraId="491EA88F" w14:textId="77777777" w:rsidR="009474CD" w:rsidRPr="00585620" w:rsidRDefault="009474CD" w:rsidP="009E4FDA">
      <w:pPr>
        <w:pStyle w:val="CitaviBibliographyEntry"/>
        <w:ind w:left="0"/>
        <w:jc w:val="both"/>
        <w:rPr>
          <w:rFonts w:eastAsiaTheme="majorEastAsia" w:cstheme="majorBidi"/>
          <w:color w:val="000000" w:themeColor="text1"/>
          <w:sz w:val="22"/>
        </w:rPr>
      </w:pPr>
    </w:p>
    <w:p w14:paraId="3995B3CA" w14:textId="0F9186E2" w:rsidR="009474CD" w:rsidRPr="00585620" w:rsidRDefault="00E02DEE" w:rsidP="009E4FDA">
      <w:pPr>
        <w:pStyle w:val="CitaviBibliographyEntry"/>
        <w:ind w:left="0" w:firstLine="0"/>
        <w:jc w:val="both"/>
        <w:rPr>
          <w:rFonts w:eastAsiaTheme="majorEastAsia" w:cstheme="majorBidi"/>
          <w:color w:val="000000" w:themeColor="text1"/>
          <w:sz w:val="22"/>
        </w:rPr>
      </w:pPr>
      <w:hyperlink r:id="rId29" w:history="1">
        <w:proofErr w:type="spellStart"/>
        <w:r w:rsidR="009474CD" w:rsidRPr="00585620">
          <w:rPr>
            <w:smallCaps/>
            <w:color w:val="000000" w:themeColor="text1"/>
            <w:sz w:val="22"/>
          </w:rPr>
          <w:t>Kühtz</w:t>
        </w:r>
        <w:proofErr w:type="spellEnd"/>
      </w:hyperlink>
      <w:r w:rsidR="009474CD" w:rsidRPr="00585620">
        <w:rPr>
          <w:color w:val="000000" w:themeColor="text1"/>
          <w:sz w:val="22"/>
        </w:rPr>
        <w:t>, Stefan: Wissenschaftlich formulieren. Tipps und Textbausteine für Studium und Schule</w:t>
      </w:r>
      <w:hyperlink r:id="rId30" w:history="1">
        <w:r w:rsidR="009474CD" w:rsidRPr="00585620">
          <w:rPr>
            <w:color w:val="000000" w:themeColor="text1"/>
            <w:sz w:val="22"/>
          </w:rPr>
          <w:t xml:space="preserve">. </w:t>
        </w:r>
      </w:hyperlink>
      <w:hyperlink r:id="rId31" w:history="1">
        <w:r w:rsidR="009474CD" w:rsidRPr="00585620">
          <w:rPr>
            <w:color w:val="000000" w:themeColor="text1"/>
            <w:sz w:val="22"/>
          </w:rPr>
          <w:t xml:space="preserve">2. Aufl. Paderborn: Schöningh, </w:t>
        </w:r>
      </w:hyperlink>
      <w:hyperlink r:id="rId32" w:history="1">
        <w:r w:rsidR="009474CD" w:rsidRPr="00585620">
          <w:rPr>
            <w:color w:val="000000" w:themeColor="text1"/>
            <w:sz w:val="22"/>
          </w:rPr>
          <w:t>2011</w:t>
        </w:r>
      </w:hyperlink>
    </w:p>
    <w:p w14:paraId="3A9EB86B" w14:textId="77777777" w:rsidR="009474CD" w:rsidRPr="00585620" w:rsidRDefault="009474CD" w:rsidP="009E4FDA">
      <w:pPr>
        <w:pStyle w:val="CitaviBibliographyEntry"/>
        <w:ind w:left="0" w:firstLine="0"/>
        <w:jc w:val="both"/>
        <w:rPr>
          <w:rFonts w:eastAsiaTheme="majorEastAsia" w:cstheme="majorBidi"/>
          <w:color w:val="000000" w:themeColor="text1"/>
          <w:sz w:val="22"/>
        </w:rPr>
      </w:pPr>
    </w:p>
    <w:p w14:paraId="3F1F10A5" w14:textId="363499DC" w:rsidR="009474CD" w:rsidRPr="00585620" w:rsidRDefault="009474CD" w:rsidP="009E4FDA">
      <w:pPr>
        <w:pStyle w:val="CitaviBibliographyEntry"/>
        <w:ind w:left="0" w:firstLine="0"/>
        <w:jc w:val="both"/>
        <w:rPr>
          <w:rFonts w:eastAsiaTheme="majorEastAsia" w:cstheme="majorBidi"/>
          <w:color w:val="000000" w:themeColor="text1"/>
          <w:sz w:val="22"/>
        </w:rPr>
      </w:pPr>
      <w:r w:rsidRPr="00585620">
        <w:rPr>
          <w:rFonts w:eastAsiaTheme="majorEastAsia" w:cstheme="majorBidi"/>
          <w:smallCaps/>
          <w:color w:val="000000" w:themeColor="text1"/>
          <w:sz w:val="22"/>
        </w:rPr>
        <w:t>Lück</w:t>
      </w:r>
      <w:r w:rsidRPr="00585620">
        <w:rPr>
          <w:rFonts w:eastAsiaTheme="majorEastAsia" w:cstheme="majorBidi"/>
          <w:color w:val="000000" w:themeColor="text1"/>
          <w:sz w:val="22"/>
        </w:rPr>
        <w:t xml:space="preserve">, Wolfgang: Technik des wissenschaftlichen Arbeitens. Seminararbeit, Diplomarbeit, Dissertation. München: </w:t>
      </w:r>
      <w:proofErr w:type="spellStart"/>
      <w:r w:rsidRPr="00585620">
        <w:rPr>
          <w:rFonts w:eastAsiaTheme="majorEastAsia" w:cstheme="majorBidi"/>
          <w:color w:val="000000" w:themeColor="text1"/>
          <w:sz w:val="22"/>
        </w:rPr>
        <w:t>Oldenbourg</w:t>
      </w:r>
      <w:proofErr w:type="spellEnd"/>
      <w:r w:rsidRPr="00585620">
        <w:rPr>
          <w:rFonts w:eastAsiaTheme="majorEastAsia" w:cstheme="majorBidi"/>
          <w:color w:val="000000" w:themeColor="text1"/>
          <w:sz w:val="22"/>
        </w:rPr>
        <w:t>, 2003</w:t>
      </w:r>
    </w:p>
    <w:p w14:paraId="02AA09CE" w14:textId="40D17422" w:rsidR="009474CD" w:rsidRPr="00585620" w:rsidRDefault="009474CD" w:rsidP="009E4FDA">
      <w:pPr>
        <w:pStyle w:val="CitaviBibliographyEntry"/>
        <w:ind w:left="0" w:firstLine="0"/>
        <w:jc w:val="both"/>
        <w:rPr>
          <w:rFonts w:eastAsiaTheme="majorEastAsia" w:cstheme="majorBidi"/>
          <w:color w:val="000000" w:themeColor="text1"/>
          <w:sz w:val="22"/>
        </w:rPr>
      </w:pPr>
    </w:p>
    <w:p w14:paraId="3E6109AE" w14:textId="0D0F766E" w:rsidR="00A93023" w:rsidRPr="00585620" w:rsidRDefault="00A93023" w:rsidP="009E4FDA">
      <w:pPr>
        <w:pStyle w:val="CitaviBibliographyEntry"/>
        <w:ind w:left="0" w:firstLine="0"/>
        <w:jc w:val="both"/>
        <w:rPr>
          <w:rFonts w:eastAsiaTheme="majorEastAsia" w:cstheme="majorBidi"/>
          <w:color w:val="000000" w:themeColor="text1"/>
          <w:sz w:val="22"/>
        </w:rPr>
      </w:pPr>
      <w:r w:rsidRPr="00585620">
        <w:rPr>
          <w:rFonts w:eastAsiaTheme="majorEastAsia" w:cstheme="majorBidi"/>
          <w:smallCaps/>
          <w:color w:val="000000" w:themeColor="text1"/>
          <w:sz w:val="22"/>
        </w:rPr>
        <w:t>Oehlrich</w:t>
      </w:r>
      <w:r w:rsidRPr="00585620">
        <w:rPr>
          <w:rFonts w:eastAsiaTheme="majorEastAsia" w:cstheme="majorBidi"/>
          <w:color w:val="000000" w:themeColor="text1"/>
          <w:sz w:val="22"/>
        </w:rPr>
        <w:t>, Marcus: Wissenschaftliches Arbeiten und Schreiben. Schritt für Schritt zur Bachelor- und Master-Thesis in den Wirtschaftswissenschaften. Berlin: Springer, 2015</w:t>
      </w:r>
    </w:p>
    <w:p w14:paraId="42F9B9AB" w14:textId="77777777" w:rsidR="00A93023" w:rsidRPr="00585620" w:rsidRDefault="00A93023" w:rsidP="009E4FDA">
      <w:pPr>
        <w:pStyle w:val="CitaviBibliographyEntry"/>
        <w:ind w:left="0" w:firstLine="0"/>
        <w:jc w:val="both"/>
        <w:rPr>
          <w:rFonts w:eastAsiaTheme="majorEastAsia" w:cstheme="majorBidi"/>
          <w:color w:val="000000" w:themeColor="text1"/>
          <w:sz w:val="22"/>
        </w:rPr>
      </w:pPr>
    </w:p>
    <w:p w14:paraId="25CE4FA0" w14:textId="3BDA13F4" w:rsidR="009474CD" w:rsidRPr="00585620" w:rsidRDefault="00E02DEE" w:rsidP="009E4FDA">
      <w:pPr>
        <w:pStyle w:val="CitaviBibliographyEntry"/>
        <w:ind w:left="0" w:firstLine="0"/>
        <w:jc w:val="both"/>
        <w:rPr>
          <w:color w:val="000000" w:themeColor="text1"/>
          <w:sz w:val="22"/>
        </w:rPr>
      </w:pPr>
      <w:hyperlink r:id="rId33" w:history="1">
        <w:r w:rsidR="009474CD" w:rsidRPr="00585620">
          <w:rPr>
            <w:rFonts w:eastAsiaTheme="majorEastAsia" w:cstheme="majorBidi"/>
            <w:smallCaps/>
            <w:color w:val="000000" w:themeColor="text1"/>
            <w:sz w:val="22"/>
          </w:rPr>
          <w:t>Reiter</w:t>
        </w:r>
      </w:hyperlink>
      <w:hyperlink r:id="rId34" w:history="1">
        <w:r w:rsidR="009474CD" w:rsidRPr="00585620">
          <w:rPr>
            <w:color w:val="000000" w:themeColor="text1"/>
            <w:sz w:val="22"/>
          </w:rPr>
          <w:t xml:space="preserve">, </w:t>
        </w:r>
      </w:hyperlink>
      <w:r w:rsidR="009474CD" w:rsidRPr="00585620">
        <w:rPr>
          <w:color w:val="000000" w:themeColor="text1"/>
          <w:sz w:val="22"/>
        </w:rPr>
        <w:t>Markus / Sommer, Steffen: Perfekt Schreiben. 3. Aufl. München: Hanser, 2009</w:t>
      </w:r>
      <w:hyperlink r:id="rId35" w:history="1"/>
      <w:r w:rsidR="00566DA4" w:rsidRPr="00585620">
        <w:rPr>
          <w:color w:val="000000" w:themeColor="text1"/>
          <w:sz w:val="22"/>
        </w:rPr>
        <w:t xml:space="preserve"> </w:t>
      </w:r>
    </w:p>
    <w:p w14:paraId="68CB51E7" w14:textId="77777777" w:rsidR="009474CD" w:rsidRPr="00585620" w:rsidRDefault="009474CD" w:rsidP="009E4FDA">
      <w:pPr>
        <w:pStyle w:val="CitaviBibliographyEntry"/>
        <w:ind w:left="0" w:firstLine="0"/>
        <w:jc w:val="both"/>
        <w:rPr>
          <w:color w:val="000000" w:themeColor="text1"/>
          <w:sz w:val="22"/>
        </w:rPr>
      </w:pPr>
    </w:p>
    <w:p w14:paraId="76D1841D" w14:textId="1977E248" w:rsidR="009474CD" w:rsidRPr="00585620" w:rsidRDefault="009474CD" w:rsidP="009E4FDA">
      <w:pPr>
        <w:pStyle w:val="CitaviBibliographyEntry"/>
        <w:ind w:left="0" w:firstLine="0"/>
        <w:jc w:val="both"/>
        <w:rPr>
          <w:color w:val="000000" w:themeColor="text1"/>
          <w:sz w:val="22"/>
        </w:rPr>
      </w:pPr>
      <w:r w:rsidRPr="00585620">
        <w:rPr>
          <w:rFonts w:eastAsiaTheme="majorEastAsia" w:cstheme="majorBidi"/>
          <w:smallCaps/>
          <w:color w:val="000000" w:themeColor="text1"/>
          <w:sz w:val="22"/>
        </w:rPr>
        <w:t>Renz</w:t>
      </w:r>
      <w:r w:rsidRPr="00585620">
        <w:rPr>
          <w:color w:val="000000" w:themeColor="text1"/>
          <w:sz w:val="22"/>
        </w:rPr>
        <w:t>, Karl-Christof: Das 1 x 1 der Präsentation. Für Schule, Studium und Beruf. Wiesbaden: Springer, 2013</w:t>
      </w:r>
    </w:p>
    <w:p w14:paraId="04DB72FE" w14:textId="77777777" w:rsidR="009474CD" w:rsidRPr="00585620" w:rsidRDefault="009474CD" w:rsidP="009E4FDA">
      <w:pPr>
        <w:pStyle w:val="CitaviBibliographyEntry"/>
        <w:ind w:left="0" w:firstLine="0"/>
        <w:jc w:val="both"/>
        <w:rPr>
          <w:color w:val="000000" w:themeColor="text1"/>
          <w:sz w:val="22"/>
        </w:rPr>
      </w:pPr>
    </w:p>
    <w:p w14:paraId="5EC64851" w14:textId="11767853" w:rsidR="009474CD" w:rsidRPr="00585620" w:rsidRDefault="00E02DEE" w:rsidP="009E4FDA">
      <w:pPr>
        <w:pStyle w:val="CitaviBibliographyEntry"/>
        <w:ind w:left="0" w:firstLine="0"/>
        <w:jc w:val="both"/>
        <w:rPr>
          <w:color w:val="000000" w:themeColor="text1"/>
          <w:sz w:val="22"/>
        </w:rPr>
      </w:pPr>
      <w:hyperlink r:id="rId36" w:history="1">
        <w:proofErr w:type="spellStart"/>
        <w:r w:rsidR="009474CD" w:rsidRPr="00585620">
          <w:rPr>
            <w:rFonts w:eastAsiaTheme="majorEastAsia" w:cstheme="majorBidi"/>
            <w:smallCaps/>
            <w:color w:val="000000" w:themeColor="text1"/>
            <w:sz w:val="22"/>
          </w:rPr>
          <w:t>Salchert</w:t>
        </w:r>
        <w:proofErr w:type="spellEnd"/>
      </w:hyperlink>
      <w:r w:rsidR="009474CD" w:rsidRPr="00585620">
        <w:rPr>
          <w:color w:val="000000" w:themeColor="text1"/>
          <w:sz w:val="22"/>
        </w:rPr>
        <w:t xml:space="preserve">, Monika: Verständliches Schreiben – Mehr Erfolg durch gute Texte. Brühl:  Bundesakademie für öffentliche Verwaltung im Bundesministerium des Innern, 2012 </w:t>
      </w:r>
    </w:p>
    <w:p w14:paraId="110DB59B" w14:textId="77777777" w:rsidR="009474CD" w:rsidRPr="00585620" w:rsidRDefault="009474CD" w:rsidP="009E4FDA">
      <w:pPr>
        <w:pStyle w:val="CitaviBibliographyEntry"/>
        <w:ind w:left="0" w:firstLine="0"/>
        <w:jc w:val="both"/>
        <w:rPr>
          <w:color w:val="000000" w:themeColor="text1"/>
          <w:sz w:val="22"/>
        </w:rPr>
      </w:pPr>
    </w:p>
    <w:p w14:paraId="77D127F6" w14:textId="2B10CDDF" w:rsidR="009474CD" w:rsidRPr="00585620" w:rsidRDefault="009474CD" w:rsidP="009E4FDA">
      <w:pPr>
        <w:pStyle w:val="CitaviBibliographyEntry"/>
        <w:ind w:left="0" w:firstLine="0"/>
        <w:jc w:val="both"/>
        <w:rPr>
          <w:rFonts w:eastAsiaTheme="majorEastAsia" w:cstheme="majorBidi"/>
          <w:color w:val="000000" w:themeColor="text1"/>
          <w:sz w:val="22"/>
        </w:rPr>
      </w:pPr>
      <w:r w:rsidRPr="00585620">
        <w:rPr>
          <w:rFonts w:eastAsiaTheme="majorEastAsia" w:cstheme="majorBidi"/>
          <w:smallCaps/>
          <w:color w:val="000000" w:themeColor="text1"/>
          <w:sz w:val="22"/>
        </w:rPr>
        <w:t>T</w:t>
      </w:r>
      <w:r w:rsidR="003452DB" w:rsidRPr="00585620">
        <w:rPr>
          <w:rFonts w:eastAsiaTheme="majorEastAsia" w:cstheme="majorBidi"/>
          <w:smallCaps/>
          <w:color w:val="000000" w:themeColor="text1"/>
          <w:sz w:val="22"/>
        </w:rPr>
        <w:t>heuerkauf</w:t>
      </w:r>
      <w:r w:rsidRPr="00585620">
        <w:rPr>
          <w:rFonts w:eastAsiaTheme="majorEastAsia" w:cstheme="majorBidi"/>
          <w:color w:val="000000" w:themeColor="text1"/>
          <w:sz w:val="22"/>
        </w:rPr>
        <w:t>, Judith: Schreiben im Ingenieursstudium</w:t>
      </w:r>
      <w:r w:rsidRPr="00585620">
        <w:rPr>
          <w:rFonts w:eastAsiaTheme="majorEastAsia" w:cstheme="majorBidi"/>
          <w:i/>
          <w:iCs/>
          <w:color w:val="000000" w:themeColor="text1"/>
          <w:sz w:val="22"/>
        </w:rPr>
        <w:t xml:space="preserve">. </w:t>
      </w:r>
      <w:r w:rsidRPr="00585620">
        <w:rPr>
          <w:rFonts w:eastAsiaTheme="majorEastAsia" w:cstheme="majorBidi"/>
          <w:color w:val="000000" w:themeColor="text1"/>
          <w:sz w:val="22"/>
        </w:rPr>
        <w:t>Paderborn: Schöningh, 2011</w:t>
      </w:r>
    </w:p>
    <w:p w14:paraId="640DF543" w14:textId="77777777" w:rsidR="009474CD" w:rsidRPr="009474CD" w:rsidRDefault="009474CD" w:rsidP="009E4FDA">
      <w:pPr>
        <w:pStyle w:val="CitaviBibliographyEntry"/>
        <w:ind w:left="0" w:firstLine="0"/>
        <w:jc w:val="both"/>
        <w:rPr>
          <w:rFonts w:eastAsiaTheme="majorEastAsia" w:cstheme="majorBidi"/>
          <w:color w:val="000000" w:themeColor="text1"/>
          <w:szCs w:val="24"/>
        </w:rPr>
      </w:pPr>
    </w:p>
    <w:p w14:paraId="2DF6EEB8" w14:textId="77777777" w:rsidR="009474CD" w:rsidRPr="00D962C4" w:rsidRDefault="009474CD" w:rsidP="009E4FDA">
      <w:pPr>
        <w:pStyle w:val="CitaviBibliographyEntry"/>
        <w:ind w:left="0" w:firstLine="0"/>
        <w:jc w:val="both"/>
        <w:rPr>
          <w:rFonts w:eastAsiaTheme="majorEastAsia" w:cstheme="majorBidi"/>
          <w:color w:val="000000" w:themeColor="text1"/>
          <w:sz w:val="22"/>
        </w:rPr>
      </w:pPr>
      <w:r w:rsidRPr="00D962C4">
        <w:rPr>
          <w:rFonts w:eastAsiaTheme="majorEastAsia" w:cstheme="majorBidi"/>
          <w:smallCaps/>
          <w:color w:val="000000" w:themeColor="text1"/>
          <w:sz w:val="22"/>
        </w:rPr>
        <w:t>Werder</w:t>
      </w:r>
      <w:r w:rsidRPr="00D962C4">
        <w:rPr>
          <w:rFonts w:eastAsiaTheme="majorEastAsia" w:cstheme="majorBidi"/>
          <w:color w:val="000000" w:themeColor="text1"/>
          <w:sz w:val="22"/>
        </w:rPr>
        <w:t xml:space="preserve">, Lutz von: Kreatives Schreiben von wissenschaftlichen Hausarbeiten und Referaten.  Berlin: </w:t>
      </w:r>
      <w:proofErr w:type="spellStart"/>
      <w:r w:rsidRPr="00D962C4">
        <w:rPr>
          <w:rFonts w:eastAsiaTheme="majorEastAsia" w:cstheme="majorBidi"/>
          <w:color w:val="000000" w:themeColor="text1"/>
          <w:sz w:val="22"/>
        </w:rPr>
        <w:t>Schibri</w:t>
      </w:r>
      <w:proofErr w:type="spellEnd"/>
      <w:r w:rsidRPr="00D962C4">
        <w:rPr>
          <w:rFonts w:eastAsiaTheme="majorEastAsia" w:cstheme="majorBidi"/>
          <w:color w:val="000000" w:themeColor="text1"/>
          <w:sz w:val="22"/>
        </w:rPr>
        <w:t>, 2002</w:t>
      </w:r>
    </w:p>
    <w:p w14:paraId="0B1829B5" w14:textId="6ECD18C2" w:rsidR="007C72E1" w:rsidRDefault="007C72E1">
      <w:pPr>
        <w:spacing w:line="276" w:lineRule="auto"/>
        <w:jc w:val="left"/>
        <w:rPr>
          <w:rFonts w:eastAsiaTheme="majorEastAsia" w:cstheme="majorBidi"/>
          <w:color w:val="000000" w:themeColor="text1"/>
          <w:szCs w:val="24"/>
        </w:rPr>
      </w:pPr>
      <w:r>
        <w:rPr>
          <w:rFonts w:eastAsiaTheme="majorEastAsia" w:cstheme="majorBidi"/>
          <w:color w:val="000000" w:themeColor="text1"/>
          <w:szCs w:val="24"/>
        </w:rPr>
        <w:br w:type="page"/>
      </w:r>
    </w:p>
    <w:p w14:paraId="284262C1" w14:textId="41F23EFA" w:rsidR="0047407C" w:rsidRDefault="0047407C" w:rsidP="009E4FDA">
      <w:pPr>
        <w:pStyle w:val="berschrift1"/>
        <w:numPr>
          <w:ilvl w:val="0"/>
          <w:numId w:val="0"/>
        </w:numPr>
        <w:rPr>
          <w:rFonts w:cs="Arial"/>
        </w:rPr>
      </w:pPr>
      <w:bookmarkStart w:id="25" w:name="_Toc520126280"/>
      <w:r w:rsidRPr="00144DF4">
        <w:rPr>
          <w:rFonts w:cs="Arial"/>
        </w:rPr>
        <w:lastRenderedPageBreak/>
        <w:t>Anhang</w:t>
      </w:r>
      <w:bookmarkEnd w:id="25"/>
      <w:r w:rsidR="00534BD6">
        <w:rPr>
          <w:rFonts w:cs="Arial"/>
        </w:rPr>
        <w:t xml:space="preserve"> </w:t>
      </w:r>
    </w:p>
    <w:p w14:paraId="3B79898F" w14:textId="0A7E0DAE" w:rsidR="005206B9" w:rsidRPr="00585620" w:rsidRDefault="00534BD6" w:rsidP="009E4FDA">
      <w:pPr>
        <w:rPr>
          <w:sz w:val="22"/>
        </w:rPr>
      </w:pPr>
      <w:r w:rsidRPr="00585620">
        <w:rPr>
          <w:sz w:val="22"/>
        </w:rPr>
        <w:t xml:space="preserve">In einem Anhang </w:t>
      </w:r>
      <w:r w:rsidR="009C0DCA" w:rsidRPr="00585620">
        <w:rPr>
          <w:sz w:val="22"/>
        </w:rPr>
        <w:t xml:space="preserve">oder einer Anlage </w:t>
      </w:r>
      <w:r w:rsidRPr="00585620">
        <w:rPr>
          <w:sz w:val="22"/>
        </w:rPr>
        <w:t xml:space="preserve">werden Informationen angegeben, </w:t>
      </w:r>
      <w:r w:rsidR="009C0DCA" w:rsidRPr="00585620">
        <w:rPr>
          <w:sz w:val="22"/>
        </w:rPr>
        <w:t xml:space="preserve">die für den Textteil zu umfangreich sind und dadurch die Lesbarkeit erschweren. Wichtig ist, dass die Informationen im Anhang </w:t>
      </w:r>
      <w:r w:rsidRPr="00585620">
        <w:rPr>
          <w:sz w:val="22"/>
        </w:rPr>
        <w:t>für das Textverständnis notwendig sind bzw. Ihre Aussagen belegen.</w:t>
      </w:r>
      <w:r w:rsidR="009C0DCA" w:rsidRPr="00585620">
        <w:rPr>
          <w:sz w:val="22"/>
        </w:rPr>
        <w:t xml:space="preserve"> </w:t>
      </w:r>
      <w:r w:rsidR="00C779E4" w:rsidRPr="00585620">
        <w:rPr>
          <w:sz w:val="22"/>
        </w:rPr>
        <w:t xml:space="preserve">Wie bei Abbildungen und Tabellen müssen Sie im Text auf den Anhang verweisen, zum </w:t>
      </w:r>
      <w:r w:rsidR="005206B9" w:rsidRPr="00585620">
        <w:rPr>
          <w:sz w:val="22"/>
        </w:rPr>
        <w:t xml:space="preserve">Bespiel: </w:t>
      </w:r>
    </w:p>
    <w:p w14:paraId="1F5E7ACA" w14:textId="6DD2D3F6" w:rsidR="005206B9" w:rsidRPr="00585620" w:rsidRDefault="005206B9" w:rsidP="009E4FDA">
      <w:pPr>
        <w:pStyle w:val="Listenabsatz"/>
        <w:numPr>
          <w:ilvl w:val="0"/>
          <w:numId w:val="32"/>
        </w:numPr>
        <w:tabs>
          <w:tab w:val="left" w:pos="284"/>
        </w:tabs>
        <w:ind w:left="0" w:firstLine="0"/>
        <w:rPr>
          <w:sz w:val="22"/>
        </w:rPr>
      </w:pPr>
      <w:r w:rsidRPr="00585620">
        <w:rPr>
          <w:sz w:val="22"/>
        </w:rPr>
        <w:t xml:space="preserve">Das </w:t>
      </w:r>
      <w:r w:rsidR="00C779E4" w:rsidRPr="00585620">
        <w:rPr>
          <w:sz w:val="22"/>
        </w:rPr>
        <w:t>Experteni</w:t>
      </w:r>
      <w:r w:rsidRPr="00585620">
        <w:rPr>
          <w:sz w:val="22"/>
        </w:rPr>
        <w:t>nterview (siehe Anhang 1) verdeutlicht…</w:t>
      </w:r>
    </w:p>
    <w:p w14:paraId="144F30B4" w14:textId="3D170DBA" w:rsidR="005206B9" w:rsidRPr="00585620" w:rsidRDefault="005206B9" w:rsidP="009E4FDA">
      <w:pPr>
        <w:pStyle w:val="Listenabsatz"/>
        <w:numPr>
          <w:ilvl w:val="0"/>
          <w:numId w:val="32"/>
        </w:numPr>
        <w:tabs>
          <w:tab w:val="left" w:pos="284"/>
        </w:tabs>
        <w:ind w:left="0" w:firstLine="0"/>
        <w:rPr>
          <w:sz w:val="22"/>
        </w:rPr>
      </w:pPr>
      <w:r w:rsidRPr="00585620">
        <w:rPr>
          <w:sz w:val="22"/>
        </w:rPr>
        <w:t xml:space="preserve">Die Berechnung (siehe Anhang 2) stellt </w:t>
      </w:r>
      <w:r w:rsidR="00C779E4" w:rsidRPr="00585620">
        <w:rPr>
          <w:sz w:val="22"/>
        </w:rPr>
        <w:t>… fest.</w:t>
      </w:r>
    </w:p>
    <w:p w14:paraId="456FFE54" w14:textId="25A49441" w:rsidR="005206B9" w:rsidRPr="00585620" w:rsidRDefault="005206B9" w:rsidP="009E4FDA">
      <w:pPr>
        <w:pStyle w:val="Listenabsatz"/>
        <w:numPr>
          <w:ilvl w:val="0"/>
          <w:numId w:val="32"/>
        </w:numPr>
        <w:tabs>
          <w:tab w:val="left" w:pos="284"/>
        </w:tabs>
        <w:ind w:left="0" w:firstLine="0"/>
        <w:rPr>
          <w:sz w:val="22"/>
        </w:rPr>
      </w:pPr>
      <w:r w:rsidRPr="00585620">
        <w:rPr>
          <w:sz w:val="22"/>
        </w:rPr>
        <w:t>Die Messwerte (siehe Anhang 3) zeigen eine erhöhte…</w:t>
      </w:r>
    </w:p>
    <w:p w14:paraId="35D83ED5" w14:textId="11168FC8" w:rsidR="00C779E4" w:rsidRPr="00585620" w:rsidRDefault="00C779E4" w:rsidP="009E4FDA">
      <w:pPr>
        <w:pStyle w:val="Listenabsatz"/>
        <w:numPr>
          <w:ilvl w:val="0"/>
          <w:numId w:val="32"/>
        </w:numPr>
        <w:tabs>
          <w:tab w:val="left" w:pos="284"/>
        </w:tabs>
        <w:ind w:left="0" w:firstLine="0"/>
        <w:rPr>
          <w:sz w:val="22"/>
        </w:rPr>
      </w:pPr>
      <w:r w:rsidRPr="00585620">
        <w:rPr>
          <w:sz w:val="22"/>
        </w:rPr>
        <w:t>Das unveröffentlichte Material (siehe Anhang 4) veranschaulicht …</w:t>
      </w:r>
    </w:p>
    <w:p w14:paraId="139BEB77" w14:textId="44652CA0" w:rsidR="00534BD6" w:rsidRPr="00585620" w:rsidRDefault="005206B9" w:rsidP="009E4FDA">
      <w:pPr>
        <w:rPr>
          <w:sz w:val="22"/>
        </w:rPr>
      </w:pPr>
      <w:r w:rsidRPr="00585620">
        <w:rPr>
          <w:sz w:val="22"/>
        </w:rPr>
        <w:t xml:space="preserve">Wenn Sie viele </w:t>
      </w:r>
      <w:r w:rsidR="009C0DCA" w:rsidRPr="00585620">
        <w:rPr>
          <w:sz w:val="22"/>
        </w:rPr>
        <w:t>Anhänge</w:t>
      </w:r>
      <w:r w:rsidRPr="00585620">
        <w:rPr>
          <w:sz w:val="22"/>
        </w:rPr>
        <w:t xml:space="preserve"> haben,</w:t>
      </w:r>
      <w:r w:rsidR="009C0DCA" w:rsidRPr="00585620">
        <w:rPr>
          <w:sz w:val="22"/>
        </w:rPr>
        <w:t xml:space="preserve"> werden </w:t>
      </w:r>
      <w:r w:rsidRPr="00585620">
        <w:rPr>
          <w:sz w:val="22"/>
        </w:rPr>
        <w:t xml:space="preserve">diese </w:t>
      </w:r>
      <w:r w:rsidR="009C0DCA" w:rsidRPr="00585620">
        <w:rPr>
          <w:sz w:val="22"/>
        </w:rPr>
        <w:t xml:space="preserve">nach </w:t>
      </w:r>
      <w:r w:rsidRPr="00585620">
        <w:rPr>
          <w:sz w:val="22"/>
        </w:rPr>
        <w:t>inhaltlichen</w:t>
      </w:r>
      <w:r w:rsidR="00C779E4" w:rsidRPr="00585620">
        <w:rPr>
          <w:sz w:val="22"/>
        </w:rPr>
        <w:t xml:space="preserve"> Kriterien gegliedert, nummeriert und mit</w:t>
      </w:r>
      <w:r w:rsidRPr="00585620">
        <w:rPr>
          <w:sz w:val="22"/>
        </w:rPr>
        <w:t xml:space="preserve"> einer Überschrift versehen. Zum Beispiel: </w:t>
      </w:r>
    </w:p>
    <w:p w14:paraId="687D2EE7" w14:textId="5EAE0DC2" w:rsidR="00534BD6" w:rsidRDefault="005206B9" w:rsidP="009E4FDA">
      <w:r>
        <w:t xml:space="preserve"> </w:t>
      </w:r>
    </w:p>
    <w:p w14:paraId="34ADB759" w14:textId="36DD948E" w:rsidR="00465131" w:rsidRDefault="00534BD6" w:rsidP="009E4FDA">
      <w:pPr>
        <w:pStyle w:val="berschrift1"/>
        <w:numPr>
          <w:ilvl w:val="0"/>
          <w:numId w:val="0"/>
        </w:numPr>
        <w:rPr>
          <w:rFonts w:cs="Arial"/>
        </w:rPr>
      </w:pPr>
      <w:bookmarkStart w:id="26" w:name="_Toc520126281"/>
      <w:r w:rsidRPr="00144DF4">
        <w:rPr>
          <w:rFonts w:cs="Arial"/>
        </w:rPr>
        <w:t>Anhang</w:t>
      </w:r>
      <w:r>
        <w:rPr>
          <w:rFonts w:cs="Arial"/>
        </w:rPr>
        <w:t xml:space="preserve"> </w:t>
      </w:r>
      <w:r w:rsidR="005206B9">
        <w:rPr>
          <w:rFonts w:cs="Arial"/>
        </w:rPr>
        <w:t xml:space="preserve">1: </w:t>
      </w:r>
      <w:r w:rsidR="00C779E4">
        <w:rPr>
          <w:rFonts w:cs="Arial"/>
        </w:rPr>
        <w:t>Experteninterviews</w:t>
      </w:r>
      <w:bookmarkEnd w:id="26"/>
      <w:r w:rsidR="005206B9">
        <w:rPr>
          <w:rFonts w:cs="Arial"/>
        </w:rPr>
        <w:t xml:space="preserve"> </w:t>
      </w:r>
    </w:p>
    <w:p w14:paraId="6D98E44C" w14:textId="77777777" w:rsidR="00465131" w:rsidRDefault="00465131">
      <w:pPr>
        <w:spacing w:line="276" w:lineRule="auto"/>
        <w:jc w:val="left"/>
        <w:rPr>
          <w:rFonts w:eastAsiaTheme="majorEastAsia" w:cs="Arial"/>
          <w:b/>
          <w:color w:val="000000" w:themeColor="text1"/>
          <w:sz w:val="28"/>
          <w:szCs w:val="32"/>
        </w:rPr>
      </w:pPr>
      <w:r>
        <w:rPr>
          <w:rFonts w:cs="Arial"/>
        </w:rPr>
        <w:br w:type="page"/>
      </w:r>
    </w:p>
    <w:p w14:paraId="7FF1276E" w14:textId="70C80B8E" w:rsidR="00465131" w:rsidRDefault="005206B9" w:rsidP="009E4FDA">
      <w:pPr>
        <w:pStyle w:val="berschrift1"/>
        <w:numPr>
          <w:ilvl w:val="0"/>
          <w:numId w:val="0"/>
        </w:numPr>
        <w:rPr>
          <w:rFonts w:cs="Arial"/>
        </w:rPr>
      </w:pPr>
      <w:bookmarkStart w:id="27" w:name="_Toc520126282"/>
      <w:r w:rsidRPr="00144DF4">
        <w:rPr>
          <w:rFonts w:cs="Arial"/>
        </w:rPr>
        <w:lastRenderedPageBreak/>
        <w:t>Anhang</w:t>
      </w:r>
      <w:r>
        <w:rPr>
          <w:rFonts w:cs="Arial"/>
        </w:rPr>
        <w:t xml:space="preserve"> 2: Berechnungen</w:t>
      </w:r>
      <w:bookmarkEnd w:id="27"/>
    </w:p>
    <w:p w14:paraId="4570430B" w14:textId="77777777" w:rsidR="00465131" w:rsidRDefault="00465131">
      <w:pPr>
        <w:spacing w:line="276" w:lineRule="auto"/>
        <w:jc w:val="left"/>
        <w:rPr>
          <w:rFonts w:eastAsiaTheme="majorEastAsia" w:cs="Arial"/>
          <w:b/>
          <w:color w:val="000000" w:themeColor="text1"/>
          <w:sz w:val="28"/>
          <w:szCs w:val="32"/>
        </w:rPr>
      </w:pPr>
      <w:r>
        <w:rPr>
          <w:rFonts w:cs="Arial"/>
        </w:rPr>
        <w:br w:type="page"/>
      </w:r>
    </w:p>
    <w:p w14:paraId="19A61E33" w14:textId="02892D4D" w:rsidR="00465131" w:rsidRDefault="005206B9" w:rsidP="009E4FDA">
      <w:pPr>
        <w:pStyle w:val="berschrift1"/>
        <w:numPr>
          <w:ilvl w:val="0"/>
          <w:numId w:val="0"/>
        </w:numPr>
        <w:rPr>
          <w:rFonts w:cs="Arial"/>
        </w:rPr>
      </w:pPr>
      <w:bookmarkStart w:id="28" w:name="_Toc520126283"/>
      <w:r>
        <w:rPr>
          <w:rFonts w:cs="Arial"/>
        </w:rPr>
        <w:lastRenderedPageBreak/>
        <w:t>Anhang 3: Messwerte</w:t>
      </w:r>
      <w:bookmarkEnd w:id="28"/>
      <w:r>
        <w:rPr>
          <w:rFonts w:cs="Arial"/>
        </w:rPr>
        <w:t xml:space="preserve"> </w:t>
      </w:r>
    </w:p>
    <w:p w14:paraId="639B9F70" w14:textId="77777777" w:rsidR="00465131" w:rsidRDefault="00465131">
      <w:pPr>
        <w:spacing w:line="276" w:lineRule="auto"/>
        <w:jc w:val="left"/>
        <w:rPr>
          <w:rFonts w:eastAsiaTheme="majorEastAsia" w:cs="Arial"/>
          <w:b/>
          <w:color w:val="000000" w:themeColor="text1"/>
          <w:sz w:val="28"/>
          <w:szCs w:val="32"/>
        </w:rPr>
      </w:pPr>
      <w:r>
        <w:rPr>
          <w:rFonts w:cs="Arial"/>
        </w:rPr>
        <w:br w:type="page"/>
      </w:r>
    </w:p>
    <w:p w14:paraId="3E985392" w14:textId="5A126226" w:rsidR="00C51E44" w:rsidRDefault="00C779E4" w:rsidP="009A4085">
      <w:pPr>
        <w:pStyle w:val="berschrift1"/>
        <w:numPr>
          <w:ilvl w:val="0"/>
          <w:numId w:val="0"/>
        </w:numPr>
        <w:rPr>
          <w:rFonts w:cs="Arial"/>
        </w:rPr>
      </w:pPr>
      <w:bookmarkStart w:id="29" w:name="_Toc520126284"/>
      <w:r>
        <w:rPr>
          <w:rFonts w:cs="Arial"/>
        </w:rPr>
        <w:lastRenderedPageBreak/>
        <w:t>Anhang 3: Unveröffentlichtes Material</w:t>
      </w:r>
      <w:bookmarkEnd w:id="29"/>
      <w:r>
        <w:rPr>
          <w:rFonts w:cs="Arial"/>
        </w:rPr>
        <w:t xml:space="preserve"> </w:t>
      </w:r>
    </w:p>
    <w:p w14:paraId="0E4C3D2D" w14:textId="076C6AE0" w:rsidR="00560C2E" w:rsidRDefault="00560C2E" w:rsidP="00560C2E"/>
    <w:p w14:paraId="654CD409" w14:textId="77777777" w:rsidR="00560C2E" w:rsidRPr="00560C2E" w:rsidRDefault="00560C2E" w:rsidP="00560C2E"/>
    <w:p w14:paraId="222D26FB" w14:textId="77777777" w:rsidR="000F0623" w:rsidRDefault="000F0623" w:rsidP="000F0623">
      <w:pPr>
        <w:sectPr w:rsidR="000F0623" w:rsidSect="00585620">
          <w:footerReference w:type="default" r:id="rId37"/>
          <w:pgSz w:w="11906" w:h="16838" w:code="9"/>
          <w:pgMar w:top="1134" w:right="1701" w:bottom="1134" w:left="2268" w:header="709" w:footer="850" w:gutter="0"/>
          <w:pgNumType w:fmt="upperRoman" w:start="1"/>
          <w:cols w:space="708"/>
          <w:docGrid w:linePitch="360"/>
        </w:sectPr>
      </w:pPr>
    </w:p>
    <w:p w14:paraId="628F4311" w14:textId="77777777" w:rsidR="00C51E44" w:rsidRPr="00560C2E" w:rsidRDefault="00C51E44" w:rsidP="000F0623">
      <w:pPr>
        <w:rPr>
          <w:b/>
          <w:sz w:val="28"/>
          <w:szCs w:val="28"/>
        </w:rPr>
      </w:pPr>
      <w:r w:rsidRPr="00560C2E">
        <w:rPr>
          <w:b/>
          <w:sz w:val="28"/>
          <w:szCs w:val="28"/>
        </w:rPr>
        <w:lastRenderedPageBreak/>
        <w:t>Eidesstattliche Erklärung</w:t>
      </w:r>
    </w:p>
    <w:p w14:paraId="2D0CC615" w14:textId="77777777" w:rsidR="00C51E44" w:rsidRPr="009556EA" w:rsidRDefault="00C51E44" w:rsidP="00C51E44">
      <w:pPr>
        <w:rPr>
          <w:rFonts w:cs="Arial"/>
          <w:sz w:val="28"/>
          <w:szCs w:val="28"/>
        </w:rPr>
      </w:pPr>
    </w:p>
    <w:p w14:paraId="5E17E47A" w14:textId="77777777" w:rsidR="00C51E44" w:rsidRDefault="00C51E44" w:rsidP="00C51E44">
      <w:pPr>
        <w:spacing w:before="120" w:after="120"/>
        <w:rPr>
          <w:rFonts w:cs="Arial"/>
          <w:sz w:val="28"/>
          <w:szCs w:val="28"/>
        </w:rPr>
      </w:pPr>
      <w:r w:rsidRPr="00286D41">
        <w:rPr>
          <w:rFonts w:cs="Arial"/>
          <w:sz w:val="28"/>
          <w:szCs w:val="28"/>
        </w:rPr>
        <w:t>Ich versichere hiermit, dass ich die vorliegende Arbeit selbstständig und nur</w:t>
      </w:r>
      <w:r>
        <w:rPr>
          <w:rFonts w:cs="Arial"/>
          <w:sz w:val="28"/>
          <w:szCs w:val="28"/>
        </w:rPr>
        <w:t xml:space="preserve"> </w:t>
      </w:r>
      <w:r w:rsidRPr="00286D41">
        <w:rPr>
          <w:rFonts w:cs="Arial"/>
          <w:sz w:val="28"/>
          <w:szCs w:val="28"/>
        </w:rPr>
        <w:t xml:space="preserve">unter Benutzung der angegebenen Literatur und Hilfsmittel angefertigt habe. Wörtlich übernommene Sätze und Satzteile sind als Zitate belegt, andere Anlehnungen hinsichtlich Aussage und Umfang unter Quellenangabe kenntlich gemacht. </w:t>
      </w:r>
    </w:p>
    <w:p w14:paraId="55A4F5C9" w14:textId="77777777" w:rsidR="00C51E44" w:rsidRPr="00286D41" w:rsidRDefault="00C51E44" w:rsidP="00C51E44">
      <w:pPr>
        <w:spacing w:before="120" w:after="120"/>
        <w:rPr>
          <w:rFonts w:cs="Arial"/>
          <w:sz w:val="28"/>
          <w:szCs w:val="28"/>
        </w:rPr>
      </w:pPr>
      <w:r w:rsidRPr="00286D41">
        <w:rPr>
          <w:rFonts w:cs="Arial"/>
          <w:sz w:val="28"/>
          <w:szCs w:val="28"/>
        </w:rPr>
        <w:t>Die Arbeit hat in gleicher oder ähnlicher Form noch keiner Prüfungsbehörde vorgelegen und ist auch noch nicht veröffentlicht</w:t>
      </w:r>
      <w:r>
        <w:rPr>
          <w:rFonts w:cs="Arial"/>
          <w:sz w:val="28"/>
          <w:szCs w:val="28"/>
        </w:rPr>
        <w:t>.</w:t>
      </w:r>
    </w:p>
    <w:p w14:paraId="3475F537" w14:textId="77777777" w:rsidR="00C51E44" w:rsidRDefault="00C51E44" w:rsidP="00C51E4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de-DE"/>
        </w:rPr>
      </w:pPr>
    </w:p>
    <w:p w14:paraId="2C4D069D" w14:textId="77777777" w:rsidR="00C51E44" w:rsidRDefault="00C51E44" w:rsidP="00C51E44">
      <w:pPr>
        <w:rPr>
          <w:rFonts w:ascii="Times New Roman" w:eastAsia="Times New Roman" w:hAnsi="Times New Roman" w:cs="Times New Roman"/>
          <w:sz w:val="30"/>
          <w:szCs w:val="30"/>
          <w:lang w:eastAsia="de-DE"/>
        </w:rPr>
      </w:pPr>
    </w:p>
    <w:p w14:paraId="38ECBADC" w14:textId="6BE20BE1" w:rsidR="00C51E44" w:rsidRPr="000C60FC" w:rsidRDefault="00C51E44" w:rsidP="00C51E44">
      <w:pPr>
        <w:rPr>
          <w:rFonts w:eastAsia="Times New Roman" w:cs="Arial"/>
          <w:sz w:val="28"/>
          <w:szCs w:val="28"/>
          <w:lang w:eastAsia="de-DE"/>
        </w:rPr>
      </w:pPr>
      <w:r>
        <w:rPr>
          <w:rFonts w:eastAsia="Times New Roman" w:cs="Arial"/>
          <w:sz w:val="28"/>
          <w:szCs w:val="28"/>
          <w:lang w:eastAsia="de-DE"/>
        </w:rPr>
        <w:t>________________</w:t>
      </w:r>
      <w:r>
        <w:rPr>
          <w:rFonts w:eastAsia="Times New Roman" w:cs="Arial"/>
          <w:sz w:val="28"/>
          <w:szCs w:val="28"/>
          <w:lang w:eastAsia="de-DE"/>
        </w:rPr>
        <w:tab/>
      </w:r>
      <w:r>
        <w:rPr>
          <w:rFonts w:eastAsia="Times New Roman" w:cs="Arial"/>
          <w:sz w:val="28"/>
          <w:szCs w:val="28"/>
          <w:lang w:eastAsia="de-DE"/>
        </w:rPr>
        <w:tab/>
      </w:r>
      <w:r>
        <w:rPr>
          <w:rFonts w:eastAsia="Times New Roman" w:cs="Arial"/>
          <w:sz w:val="28"/>
          <w:szCs w:val="28"/>
          <w:lang w:eastAsia="de-DE"/>
        </w:rPr>
        <w:tab/>
        <w:t>_____________________</w:t>
      </w:r>
    </w:p>
    <w:p w14:paraId="22038164" w14:textId="5C4C3411" w:rsidR="00C51E44" w:rsidRDefault="00C51E44" w:rsidP="00C51E44">
      <w:pPr>
        <w:rPr>
          <w:rFonts w:ascii="Times New Roman" w:eastAsia="Times New Roman" w:hAnsi="Times New Roman" w:cs="Times New Roman"/>
          <w:sz w:val="30"/>
          <w:szCs w:val="30"/>
          <w:lang w:eastAsia="de-DE"/>
        </w:rPr>
      </w:pPr>
      <w:r w:rsidRPr="000C60FC">
        <w:rPr>
          <w:rFonts w:eastAsia="Times New Roman" w:cs="Arial"/>
          <w:sz w:val="28"/>
          <w:szCs w:val="28"/>
          <w:lang w:eastAsia="de-DE"/>
        </w:rPr>
        <w:t>Ort, Datum</w:t>
      </w:r>
      <w:r>
        <w:rPr>
          <w:rFonts w:eastAsia="Times New Roman" w:cs="Arial"/>
          <w:sz w:val="28"/>
          <w:szCs w:val="28"/>
          <w:lang w:eastAsia="de-DE"/>
        </w:rPr>
        <w:tab/>
      </w:r>
      <w:r>
        <w:rPr>
          <w:rFonts w:eastAsia="Times New Roman" w:cs="Arial"/>
          <w:sz w:val="28"/>
          <w:szCs w:val="28"/>
          <w:lang w:eastAsia="de-DE"/>
        </w:rPr>
        <w:tab/>
      </w:r>
      <w:r>
        <w:rPr>
          <w:rFonts w:eastAsia="Times New Roman" w:cs="Arial"/>
          <w:sz w:val="28"/>
          <w:szCs w:val="28"/>
          <w:lang w:eastAsia="de-DE"/>
        </w:rPr>
        <w:tab/>
      </w:r>
      <w:r>
        <w:rPr>
          <w:rFonts w:eastAsia="Times New Roman" w:cs="Arial"/>
          <w:sz w:val="28"/>
          <w:szCs w:val="28"/>
          <w:lang w:eastAsia="de-DE"/>
        </w:rPr>
        <w:tab/>
      </w:r>
      <w:r>
        <w:rPr>
          <w:rFonts w:eastAsia="Times New Roman" w:cs="Arial"/>
          <w:sz w:val="28"/>
          <w:szCs w:val="28"/>
          <w:lang w:eastAsia="de-DE"/>
        </w:rPr>
        <w:tab/>
      </w:r>
      <w:r w:rsidRPr="000C60FC">
        <w:rPr>
          <w:rFonts w:eastAsia="Times New Roman" w:cs="Arial"/>
          <w:sz w:val="28"/>
          <w:szCs w:val="28"/>
          <w:lang w:eastAsia="de-DE"/>
        </w:rPr>
        <w:t>Unterschrift</w:t>
      </w:r>
    </w:p>
    <w:sectPr w:rsidR="00C51E44" w:rsidSect="00585620">
      <w:footerReference w:type="default" r:id="rId38"/>
      <w:pgSz w:w="11906" w:h="16838" w:code="9"/>
      <w:pgMar w:top="1134" w:right="1701" w:bottom="1134" w:left="2268" w:header="709" w:footer="850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3F081" w14:textId="77777777" w:rsidR="00E02DEE" w:rsidRDefault="00E02DEE" w:rsidP="00BC6432">
      <w:pPr>
        <w:spacing w:after="0" w:line="240" w:lineRule="auto"/>
      </w:pPr>
      <w:r>
        <w:separator/>
      </w:r>
    </w:p>
  </w:endnote>
  <w:endnote w:type="continuationSeparator" w:id="0">
    <w:p w14:paraId="1FCA4E4B" w14:textId="77777777" w:rsidR="00E02DEE" w:rsidRDefault="00E02DEE" w:rsidP="00BC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6FF1F" w14:textId="77777777" w:rsidR="00510407" w:rsidRDefault="005104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0F797" w14:textId="3586D262" w:rsidR="00510407" w:rsidRDefault="00510407">
    <w:pPr>
      <w:pStyle w:val="Fuzeile"/>
      <w:jc w:val="right"/>
    </w:pPr>
  </w:p>
  <w:p w14:paraId="3B025E75" w14:textId="77777777" w:rsidR="00510407" w:rsidRDefault="00510407" w:rsidP="00A63115">
    <w:pPr>
      <w:pStyle w:val="Fuzeile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7E681" w14:textId="77777777" w:rsidR="00510407" w:rsidRDefault="00510407" w:rsidP="009474CD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08032326" w14:textId="77777777" w:rsidR="00510407" w:rsidRDefault="00510407" w:rsidP="00C178C3">
    <w:pPr>
      <w:pStyle w:val="Fuzeil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4495624"/>
      <w:docPartObj>
        <w:docPartGallery w:val="Page Numbers (Bottom of Page)"/>
        <w:docPartUnique/>
      </w:docPartObj>
    </w:sdtPr>
    <w:sdtEndPr/>
    <w:sdtContent>
      <w:p w14:paraId="6B7604F9" w14:textId="43F5252F" w:rsidR="00510407" w:rsidRDefault="0051040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68A">
          <w:rPr>
            <w:noProof/>
          </w:rPr>
          <w:t>8</w:t>
        </w:r>
        <w:r>
          <w:fldChar w:fldCharType="end"/>
        </w:r>
      </w:p>
    </w:sdtContent>
  </w:sdt>
  <w:p w14:paraId="29A9B72D" w14:textId="77777777" w:rsidR="00510407" w:rsidRDefault="00510407" w:rsidP="00A63115">
    <w:pPr>
      <w:pStyle w:val="Fuzeile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9E086" w14:textId="10EF2B29" w:rsidR="00510407" w:rsidRDefault="00510407" w:rsidP="009474CD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1068A">
      <w:rPr>
        <w:rStyle w:val="Seitenzahl"/>
        <w:noProof/>
      </w:rPr>
      <w:t>V</w:t>
    </w:r>
    <w:r>
      <w:rPr>
        <w:rStyle w:val="Seitenzahl"/>
      </w:rPr>
      <w:fldChar w:fldCharType="end"/>
    </w:r>
  </w:p>
  <w:p w14:paraId="2F2153DC" w14:textId="77777777" w:rsidR="00510407" w:rsidRDefault="00510407" w:rsidP="00560C2E">
    <w:pPr>
      <w:pStyle w:val="Fuzeile"/>
      <w:ind w:right="360"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4ECCB" w14:textId="77777777" w:rsidR="00560C2E" w:rsidRDefault="00560C2E" w:rsidP="00560C2E">
    <w:pPr>
      <w:pStyle w:val="Fuzeil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5626D" w14:textId="77777777" w:rsidR="00E02DEE" w:rsidRDefault="00E02DEE" w:rsidP="00BC6432">
      <w:pPr>
        <w:spacing w:after="0" w:line="240" w:lineRule="auto"/>
      </w:pPr>
      <w:r>
        <w:separator/>
      </w:r>
    </w:p>
  </w:footnote>
  <w:footnote w:type="continuationSeparator" w:id="0">
    <w:p w14:paraId="5E5C474E" w14:textId="77777777" w:rsidR="00E02DEE" w:rsidRDefault="00E02DEE" w:rsidP="00BC6432">
      <w:pPr>
        <w:spacing w:after="0" w:line="240" w:lineRule="auto"/>
      </w:pPr>
      <w:r>
        <w:continuationSeparator/>
      </w:r>
    </w:p>
  </w:footnote>
  <w:footnote w:id="1">
    <w:p w14:paraId="5BC6E439" w14:textId="32738011" w:rsidR="00510407" w:rsidRDefault="00510407" w:rsidP="00D30D47">
      <w:pPr>
        <w:pStyle w:val="Funotentext"/>
      </w:pPr>
      <w:r w:rsidRPr="009E4FDA">
        <w:rPr>
          <w:sz w:val="20"/>
          <w:szCs w:val="20"/>
        </w:rPr>
        <w:t xml:space="preserve">Innerhalb der </w:t>
      </w:r>
      <w:r>
        <w:rPr>
          <w:sz w:val="20"/>
          <w:szCs w:val="20"/>
        </w:rPr>
        <w:t xml:space="preserve">hier </w:t>
      </w:r>
      <w:r w:rsidRPr="009E4FDA">
        <w:rPr>
          <w:sz w:val="20"/>
          <w:szCs w:val="20"/>
        </w:rPr>
        <w:t>aufgeführten Zitierstile gibt es</w:t>
      </w:r>
      <w:r>
        <w:rPr>
          <w:sz w:val="20"/>
          <w:szCs w:val="20"/>
        </w:rPr>
        <w:t xml:space="preserve"> unterschiedliche Möglichkeiten </w:t>
      </w:r>
      <w:r w:rsidRPr="009E4FDA">
        <w:rPr>
          <w:sz w:val="20"/>
          <w:szCs w:val="20"/>
        </w:rPr>
        <w:t>die Quellenangaben darzustellen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36739" w14:textId="77777777" w:rsidR="00510407" w:rsidRDefault="005104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9EEDD" w14:textId="77777777" w:rsidR="00510407" w:rsidRDefault="0051040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A41DB" w14:textId="77777777" w:rsidR="00510407" w:rsidRDefault="005104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04C06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3676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DCA0A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56A41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24F54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CECE8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5226E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76299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A079A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62342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87419"/>
    <w:multiLevelType w:val="hybridMultilevel"/>
    <w:tmpl w:val="731C8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337D1C"/>
    <w:multiLevelType w:val="hybridMultilevel"/>
    <w:tmpl w:val="ECFE786A"/>
    <w:lvl w:ilvl="0" w:tplc="BE347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072D74"/>
    <w:multiLevelType w:val="hybridMultilevel"/>
    <w:tmpl w:val="E520BE62"/>
    <w:lvl w:ilvl="0" w:tplc="94B2F4A4">
      <w:start w:val="2010"/>
      <w:numFmt w:val="bullet"/>
      <w:lvlText w:val="-"/>
      <w:lvlJc w:val="left"/>
      <w:pPr>
        <w:ind w:left="75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14721677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9D0087A"/>
    <w:multiLevelType w:val="hybridMultilevel"/>
    <w:tmpl w:val="CD68B442"/>
    <w:lvl w:ilvl="0" w:tplc="0407000F">
      <w:start w:val="1"/>
      <w:numFmt w:val="decimal"/>
      <w:lvlText w:val="%1."/>
      <w:lvlJc w:val="left"/>
      <w:pPr>
        <w:ind w:left="153" w:hanging="360"/>
      </w:pPr>
    </w:lvl>
    <w:lvl w:ilvl="1" w:tplc="04070019" w:tentative="1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1D9634B8"/>
    <w:multiLevelType w:val="hybridMultilevel"/>
    <w:tmpl w:val="4FD40FAE"/>
    <w:lvl w:ilvl="0" w:tplc="0407000F">
      <w:start w:val="1"/>
      <w:numFmt w:val="decimal"/>
      <w:lvlText w:val="%1."/>
      <w:lvlJc w:val="left"/>
      <w:pPr>
        <w:ind w:left="153" w:hanging="360"/>
      </w:pPr>
    </w:lvl>
    <w:lvl w:ilvl="1" w:tplc="04070019" w:tentative="1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1F58194E"/>
    <w:multiLevelType w:val="hybridMultilevel"/>
    <w:tmpl w:val="658C2996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F6800"/>
    <w:multiLevelType w:val="hybridMultilevel"/>
    <w:tmpl w:val="2C307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B068D"/>
    <w:multiLevelType w:val="multilevel"/>
    <w:tmpl w:val="21E0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526411"/>
    <w:multiLevelType w:val="hybridMultilevel"/>
    <w:tmpl w:val="4FA4C782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A6C7B"/>
    <w:multiLevelType w:val="hybridMultilevel"/>
    <w:tmpl w:val="CD96A124"/>
    <w:lvl w:ilvl="0" w:tplc="BE347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B0081"/>
    <w:multiLevelType w:val="hybridMultilevel"/>
    <w:tmpl w:val="1E506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B6CCD"/>
    <w:multiLevelType w:val="hybridMultilevel"/>
    <w:tmpl w:val="60A06232"/>
    <w:lvl w:ilvl="0" w:tplc="0407000F">
      <w:start w:val="1"/>
      <w:numFmt w:val="decimal"/>
      <w:lvlText w:val="%1."/>
      <w:lvlJc w:val="left"/>
      <w:pPr>
        <w:ind w:left="153" w:hanging="360"/>
      </w:pPr>
    </w:lvl>
    <w:lvl w:ilvl="1" w:tplc="04070019" w:tentative="1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496279C3"/>
    <w:multiLevelType w:val="hybridMultilevel"/>
    <w:tmpl w:val="E9F4FD7A"/>
    <w:lvl w:ilvl="0" w:tplc="BE347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A43CF"/>
    <w:multiLevelType w:val="hybridMultilevel"/>
    <w:tmpl w:val="0B0C0FDA"/>
    <w:lvl w:ilvl="0" w:tplc="70F61E5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7C7E1E"/>
    <w:multiLevelType w:val="multilevel"/>
    <w:tmpl w:val="3FF0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A50A12"/>
    <w:multiLevelType w:val="multilevel"/>
    <w:tmpl w:val="0296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8653A4"/>
    <w:multiLevelType w:val="hybridMultilevel"/>
    <w:tmpl w:val="68D651A4"/>
    <w:lvl w:ilvl="0" w:tplc="66568408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0D0580B"/>
    <w:multiLevelType w:val="hybridMultilevel"/>
    <w:tmpl w:val="B8C62F42"/>
    <w:lvl w:ilvl="0" w:tplc="94B2F4A4">
      <w:start w:val="20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5349C"/>
    <w:multiLevelType w:val="hybridMultilevel"/>
    <w:tmpl w:val="ED6AAF5E"/>
    <w:lvl w:ilvl="0" w:tplc="94B2F4A4">
      <w:start w:val="20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874DD"/>
    <w:multiLevelType w:val="hybridMultilevel"/>
    <w:tmpl w:val="08E801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8127C"/>
    <w:multiLevelType w:val="multilevel"/>
    <w:tmpl w:val="923E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4F0A9D"/>
    <w:multiLevelType w:val="multilevel"/>
    <w:tmpl w:val="CD74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3"/>
  </w:num>
  <w:num w:numId="13">
    <w:abstractNumId w:val="27"/>
  </w:num>
  <w:num w:numId="14">
    <w:abstractNumId w:val="28"/>
  </w:num>
  <w:num w:numId="15">
    <w:abstractNumId w:val="29"/>
  </w:num>
  <w:num w:numId="16">
    <w:abstractNumId w:val="12"/>
  </w:num>
  <w:num w:numId="17">
    <w:abstractNumId w:val="14"/>
  </w:num>
  <w:num w:numId="18">
    <w:abstractNumId w:val="25"/>
  </w:num>
  <w:num w:numId="19">
    <w:abstractNumId w:val="32"/>
  </w:num>
  <w:num w:numId="20">
    <w:abstractNumId w:val="26"/>
  </w:num>
  <w:num w:numId="21">
    <w:abstractNumId w:val="18"/>
  </w:num>
  <w:num w:numId="22">
    <w:abstractNumId w:val="31"/>
  </w:num>
  <w:num w:numId="23">
    <w:abstractNumId w:val="24"/>
  </w:num>
  <w:num w:numId="24">
    <w:abstractNumId w:val="15"/>
  </w:num>
  <w:num w:numId="25">
    <w:abstractNumId w:val="22"/>
  </w:num>
  <w:num w:numId="26">
    <w:abstractNumId w:val="10"/>
  </w:num>
  <w:num w:numId="27">
    <w:abstractNumId w:val="17"/>
  </w:num>
  <w:num w:numId="28">
    <w:abstractNumId w:val="21"/>
  </w:num>
  <w:num w:numId="29">
    <w:abstractNumId w:val="20"/>
  </w:num>
  <w:num w:numId="30">
    <w:abstractNumId w:val="13"/>
  </w:num>
  <w:num w:numId="31">
    <w:abstractNumId w:val="23"/>
  </w:num>
  <w:num w:numId="32">
    <w:abstractNumId w:val="11"/>
  </w:num>
  <w:num w:numId="33">
    <w:abstractNumId w:val="13"/>
  </w:num>
  <w:num w:numId="34">
    <w:abstractNumId w:val="13"/>
  </w:num>
  <w:num w:numId="35">
    <w:abstractNumId w:val="30"/>
  </w:num>
  <w:num w:numId="36">
    <w:abstractNumId w:val="1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5C4"/>
    <w:rsid w:val="00001FF7"/>
    <w:rsid w:val="00010D71"/>
    <w:rsid w:val="00012592"/>
    <w:rsid w:val="000143AB"/>
    <w:rsid w:val="000179C0"/>
    <w:rsid w:val="00025481"/>
    <w:rsid w:val="000306F5"/>
    <w:rsid w:val="00042A05"/>
    <w:rsid w:val="000436BA"/>
    <w:rsid w:val="0004555E"/>
    <w:rsid w:val="00047F3A"/>
    <w:rsid w:val="00055791"/>
    <w:rsid w:val="00061268"/>
    <w:rsid w:val="000615BC"/>
    <w:rsid w:val="00064F23"/>
    <w:rsid w:val="000703AB"/>
    <w:rsid w:val="00071A76"/>
    <w:rsid w:val="00076EE5"/>
    <w:rsid w:val="00092BFB"/>
    <w:rsid w:val="000A08D8"/>
    <w:rsid w:val="000A0DE2"/>
    <w:rsid w:val="000A1EA9"/>
    <w:rsid w:val="000A4C9F"/>
    <w:rsid w:val="000A7716"/>
    <w:rsid w:val="000B50AA"/>
    <w:rsid w:val="000C096A"/>
    <w:rsid w:val="000C239E"/>
    <w:rsid w:val="000C2FB4"/>
    <w:rsid w:val="000C349C"/>
    <w:rsid w:val="000D19D3"/>
    <w:rsid w:val="000E08B2"/>
    <w:rsid w:val="000E290D"/>
    <w:rsid w:val="000E69A8"/>
    <w:rsid w:val="000E6BBC"/>
    <w:rsid w:val="000F0623"/>
    <w:rsid w:val="000F40C1"/>
    <w:rsid w:val="000F53A2"/>
    <w:rsid w:val="001145C3"/>
    <w:rsid w:val="001153AE"/>
    <w:rsid w:val="00115847"/>
    <w:rsid w:val="00123A4B"/>
    <w:rsid w:val="00132A65"/>
    <w:rsid w:val="00133950"/>
    <w:rsid w:val="00137A56"/>
    <w:rsid w:val="00144DF4"/>
    <w:rsid w:val="0017237B"/>
    <w:rsid w:val="001822E9"/>
    <w:rsid w:val="00183274"/>
    <w:rsid w:val="001868A8"/>
    <w:rsid w:val="001A7DF4"/>
    <w:rsid w:val="001B2E3C"/>
    <w:rsid w:val="001C48E7"/>
    <w:rsid w:val="001C68F7"/>
    <w:rsid w:val="001C7088"/>
    <w:rsid w:val="001D5E84"/>
    <w:rsid w:val="001D718D"/>
    <w:rsid w:val="001F057F"/>
    <w:rsid w:val="001F0A25"/>
    <w:rsid w:val="001F25A9"/>
    <w:rsid w:val="002006B1"/>
    <w:rsid w:val="00204763"/>
    <w:rsid w:val="00210E51"/>
    <w:rsid w:val="00214603"/>
    <w:rsid w:val="0023565E"/>
    <w:rsid w:val="00241AC2"/>
    <w:rsid w:val="00242C7A"/>
    <w:rsid w:val="0024556B"/>
    <w:rsid w:val="00245B94"/>
    <w:rsid w:val="00251576"/>
    <w:rsid w:val="00253039"/>
    <w:rsid w:val="00254102"/>
    <w:rsid w:val="00254CDF"/>
    <w:rsid w:val="002744EE"/>
    <w:rsid w:val="00276C0B"/>
    <w:rsid w:val="002A2A1C"/>
    <w:rsid w:val="002A6E57"/>
    <w:rsid w:val="002B1136"/>
    <w:rsid w:val="002B2B29"/>
    <w:rsid w:val="002B3865"/>
    <w:rsid w:val="002C669A"/>
    <w:rsid w:val="002F0C19"/>
    <w:rsid w:val="002F2FF7"/>
    <w:rsid w:val="00306D2B"/>
    <w:rsid w:val="003158B2"/>
    <w:rsid w:val="003233BD"/>
    <w:rsid w:val="00323E76"/>
    <w:rsid w:val="003452DB"/>
    <w:rsid w:val="00352556"/>
    <w:rsid w:val="00355EBC"/>
    <w:rsid w:val="00365762"/>
    <w:rsid w:val="00367964"/>
    <w:rsid w:val="003709DC"/>
    <w:rsid w:val="00371090"/>
    <w:rsid w:val="003776C6"/>
    <w:rsid w:val="003809AF"/>
    <w:rsid w:val="00394B87"/>
    <w:rsid w:val="003A515F"/>
    <w:rsid w:val="003B287A"/>
    <w:rsid w:val="003C06AC"/>
    <w:rsid w:val="003C703B"/>
    <w:rsid w:val="003E0684"/>
    <w:rsid w:val="00404918"/>
    <w:rsid w:val="004258DE"/>
    <w:rsid w:val="0043495A"/>
    <w:rsid w:val="00437DF1"/>
    <w:rsid w:val="00462660"/>
    <w:rsid w:val="00465131"/>
    <w:rsid w:val="0047407C"/>
    <w:rsid w:val="00475223"/>
    <w:rsid w:val="00476934"/>
    <w:rsid w:val="0047736D"/>
    <w:rsid w:val="00480497"/>
    <w:rsid w:val="004811B2"/>
    <w:rsid w:val="004822AB"/>
    <w:rsid w:val="00493F4E"/>
    <w:rsid w:val="00496690"/>
    <w:rsid w:val="004A2E36"/>
    <w:rsid w:val="004D2550"/>
    <w:rsid w:val="004E29E1"/>
    <w:rsid w:val="00502AFE"/>
    <w:rsid w:val="005036D3"/>
    <w:rsid w:val="0050614F"/>
    <w:rsid w:val="00510407"/>
    <w:rsid w:val="005206B9"/>
    <w:rsid w:val="0052509F"/>
    <w:rsid w:val="00526F15"/>
    <w:rsid w:val="00534BD6"/>
    <w:rsid w:val="00536923"/>
    <w:rsid w:val="005439FE"/>
    <w:rsid w:val="00553F8F"/>
    <w:rsid w:val="00555038"/>
    <w:rsid w:val="00560973"/>
    <w:rsid w:val="00560C2E"/>
    <w:rsid w:val="00566DA4"/>
    <w:rsid w:val="00571B74"/>
    <w:rsid w:val="005764E2"/>
    <w:rsid w:val="00577B6E"/>
    <w:rsid w:val="0058034C"/>
    <w:rsid w:val="005827F5"/>
    <w:rsid w:val="00582953"/>
    <w:rsid w:val="00585620"/>
    <w:rsid w:val="005B3520"/>
    <w:rsid w:val="005B57F3"/>
    <w:rsid w:val="005B6048"/>
    <w:rsid w:val="005C6977"/>
    <w:rsid w:val="005E6419"/>
    <w:rsid w:val="006000A2"/>
    <w:rsid w:val="006076AC"/>
    <w:rsid w:val="0060781E"/>
    <w:rsid w:val="00615BFA"/>
    <w:rsid w:val="00637440"/>
    <w:rsid w:val="00644274"/>
    <w:rsid w:val="00650853"/>
    <w:rsid w:val="00681EF5"/>
    <w:rsid w:val="00683524"/>
    <w:rsid w:val="00696924"/>
    <w:rsid w:val="006A1290"/>
    <w:rsid w:val="006A1DF6"/>
    <w:rsid w:val="006A4A47"/>
    <w:rsid w:val="006B6E1C"/>
    <w:rsid w:val="006C1666"/>
    <w:rsid w:val="006C69F1"/>
    <w:rsid w:val="006D5750"/>
    <w:rsid w:val="006D5DB1"/>
    <w:rsid w:val="00703B7F"/>
    <w:rsid w:val="0070685F"/>
    <w:rsid w:val="007168CB"/>
    <w:rsid w:val="007212EC"/>
    <w:rsid w:val="00726994"/>
    <w:rsid w:val="00731C6C"/>
    <w:rsid w:val="00747546"/>
    <w:rsid w:val="007479C8"/>
    <w:rsid w:val="00753762"/>
    <w:rsid w:val="007756D0"/>
    <w:rsid w:val="007844B7"/>
    <w:rsid w:val="00784EEB"/>
    <w:rsid w:val="00786C3E"/>
    <w:rsid w:val="007A5434"/>
    <w:rsid w:val="007C72E1"/>
    <w:rsid w:val="007D0225"/>
    <w:rsid w:val="007D5299"/>
    <w:rsid w:val="007E16B1"/>
    <w:rsid w:val="007F4C06"/>
    <w:rsid w:val="007F4DAD"/>
    <w:rsid w:val="00802391"/>
    <w:rsid w:val="00810F5D"/>
    <w:rsid w:val="00811FF4"/>
    <w:rsid w:val="00830194"/>
    <w:rsid w:val="008510AE"/>
    <w:rsid w:val="00851183"/>
    <w:rsid w:val="008635E2"/>
    <w:rsid w:val="00867B75"/>
    <w:rsid w:val="00883E0C"/>
    <w:rsid w:val="00891324"/>
    <w:rsid w:val="00892032"/>
    <w:rsid w:val="008949E8"/>
    <w:rsid w:val="008A7A17"/>
    <w:rsid w:val="008B0048"/>
    <w:rsid w:val="008B159D"/>
    <w:rsid w:val="008C1512"/>
    <w:rsid w:val="008C31D7"/>
    <w:rsid w:val="008C71FD"/>
    <w:rsid w:val="008C7C18"/>
    <w:rsid w:val="008D26B1"/>
    <w:rsid w:val="008E091B"/>
    <w:rsid w:val="008F2027"/>
    <w:rsid w:val="008F38D3"/>
    <w:rsid w:val="008F3C6C"/>
    <w:rsid w:val="009029B3"/>
    <w:rsid w:val="00903A97"/>
    <w:rsid w:val="00905F8B"/>
    <w:rsid w:val="0090631C"/>
    <w:rsid w:val="009111CE"/>
    <w:rsid w:val="00920551"/>
    <w:rsid w:val="00925895"/>
    <w:rsid w:val="009311A8"/>
    <w:rsid w:val="00944589"/>
    <w:rsid w:val="00944C9A"/>
    <w:rsid w:val="009474CD"/>
    <w:rsid w:val="009560DA"/>
    <w:rsid w:val="00962376"/>
    <w:rsid w:val="009632AB"/>
    <w:rsid w:val="00986343"/>
    <w:rsid w:val="009868EE"/>
    <w:rsid w:val="009A0755"/>
    <w:rsid w:val="009A1119"/>
    <w:rsid w:val="009A4085"/>
    <w:rsid w:val="009B4BB6"/>
    <w:rsid w:val="009B6E9D"/>
    <w:rsid w:val="009B7059"/>
    <w:rsid w:val="009C0DCA"/>
    <w:rsid w:val="009C46E4"/>
    <w:rsid w:val="009C7B65"/>
    <w:rsid w:val="009E4FDA"/>
    <w:rsid w:val="00A007D2"/>
    <w:rsid w:val="00A101E0"/>
    <w:rsid w:val="00A125A1"/>
    <w:rsid w:val="00A13D84"/>
    <w:rsid w:val="00A54E34"/>
    <w:rsid w:val="00A63115"/>
    <w:rsid w:val="00A651CF"/>
    <w:rsid w:val="00A651F2"/>
    <w:rsid w:val="00A7203F"/>
    <w:rsid w:val="00A81517"/>
    <w:rsid w:val="00A819AC"/>
    <w:rsid w:val="00A86CDE"/>
    <w:rsid w:val="00A93023"/>
    <w:rsid w:val="00A93C98"/>
    <w:rsid w:val="00A94EB0"/>
    <w:rsid w:val="00AB2089"/>
    <w:rsid w:val="00AB20AF"/>
    <w:rsid w:val="00AD2AE6"/>
    <w:rsid w:val="00AD593C"/>
    <w:rsid w:val="00AD6087"/>
    <w:rsid w:val="00AE1C9E"/>
    <w:rsid w:val="00AE46FE"/>
    <w:rsid w:val="00B02DBD"/>
    <w:rsid w:val="00B2752C"/>
    <w:rsid w:val="00B305E7"/>
    <w:rsid w:val="00B46FD0"/>
    <w:rsid w:val="00B50DEA"/>
    <w:rsid w:val="00B70E43"/>
    <w:rsid w:val="00B7446F"/>
    <w:rsid w:val="00B80381"/>
    <w:rsid w:val="00B80E36"/>
    <w:rsid w:val="00B82D96"/>
    <w:rsid w:val="00B83A66"/>
    <w:rsid w:val="00B86332"/>
    <w:rsid w:val="00B87EE8"/>
    <w:rsid w:val="00B97CEB"/>
    <w:rsid w:val="00BA3AEF"/>
    <w:rsid w:val="00BB0CDA"/>
    <w:rsid w:val="00BB5F73"/>
    <w:rsid w:val="00BC18BF"/>
    <w:rsid w:val="00BC6432"/>
    <w:rsid w:val="00BC6ECC"/>
    <w:rsid w:val="00BD0D06"/>
    <w:rsid w:val="00BD2616"/>
    <w:rsid w:val="00BE7D70"/>
    <w:rsid w:val="00BF3692"/>
    <w:rsid w:val="00C119D2"/>
    <w:rsid w:val="00C167A8"/>
    <w:rsid w:val="00C178C3"/>
    <w:rsid w:val="00C3227A"/>
    <w:rsid w:val="00C42B30"/>
    <w:rsid w:val="00C44E5E"/>
    <w:rsid w:val="00C469BF"/>
    <w:rsid w:val="00C51E44"/>
    <w:rsid w:val="00C67210"/>
    <w:rsid w:val="00C779E4"/>
    <w:rsid w:val="00C864C9"/>
    <w:rsid w:val="00C924CE"/>
    <w:rsid w:val="00C932FA"/>
    <w:rsid w:val="00C95346"/>
    <w:rsid w:val="00CA4D0D"/>
    <w:rsid w:val="00CB4EAE"/>
    <w:rsid w:val="00CC4B40"/>
    <w:rsid w:val="00CC78AA"/>
    <w:rsid w:val="00CE45E4"/>
    <w:rsid w:val="00D0158A"/>
    <w:rsid w:val="00D11FB9"/>
    <w:rsid w:val="00D158F0"/>
    <w:rsid w:val="00D30D47"/>
    <w:rsid w:val="00D44DE1"/>
    <w:rsid w:val="00D45885"/>
    <w:rsid w:val="00D471DA"/>
    <w:rsid w:val="00D505C4"/>
    <w:rsid w:val="00D51B2F"/>
    <w:rsid w:val="00D619AE"/>
    <w:rsid w:val="00D632E2"/>
    <w:rsid w:val="00D71C04"/>
    <w:rsid w:val="00D75118"/>
    <w:rsid w:val="00D75AC6"/>
    <w:rsid w:val="00D82A9E"/>
    <w:rsid w:val="00D83960"/>
    <w:rsid w:val="00D962C4"/>
    <w:rsid w:val="00DB1B04"/>
    <w:rsid w:val="00DB62D8"/>
    <w:rsid w:val="00DB6DD7"/>
    <w:rsid w:val="00DB7E9D"/>
    <w:rsid w:val="00DC12D7"/>
    <w:rsid w:val="00DC13EC"/>
    <w:rsid w:val="00DD5F48"/>
    <w:rsid w:val="00DD6CF3"/>
    <w:rsid w:val="00DE72C9"/>
    <w:rsid w:val="00DF15E6"/>
    <w:rsid w:val="00DF192D"/>
    <w:rsid w:val="00DF7D76"/>
    <w:rsid w:val="00E02DEE"/>
    <w:rsid w:val="00E06D99"/>
    <w:rsid w:val="00E16EC4"/>
    <w:rsid w:val="00E208AC"/>
    <w:rsid w:val="00E27B3D"/>
    <w:rsid w:val="00E328C2"/>
    <w:rsid w:val="00E53069"/>
    <w:rsid w:val="00E5561C"/>
    <w:rsid w:val="00E570C9"/>
    <w:rsid w:val="00E74D38"/>
    <w:rsid w:val="00E81641"/>
    <w:rsid w:val="00EA3C3B"/>
    <w:rsid w:val="00EA4483"/>
    <w:rsid w:val="00EA6862"/>
    <w:rsid w:val="00EB05F6"/>
    <w:rsid w:val="00EB7084"/>
    <w:rsid w:val="00ED1ECA"/>
    <w:rsid w:val="00EE1765"/>
    <w:rsid w:val="00EE3D53"/>
    <w:rsid w:val="00F00439"/>
    <w:rsid w:val="00F050A3"/>
    <w:rsid w:val="00F101D6"/>
    <w:rsid w:val="00F1068A"/>
    <w:rsid w:val="00F17C1E"/>
    <w:rsid w:val="00F23764"/>
    <w:rsid w:val="00F305EE"/>
    <w:rsid w:val="00F42873"/>
    <w:rsid w:val="00F475F2"/>
    <w:rsid w:val="00F5100D"/>
    <w:rsid w:val="00F9208D"/>
    <w:rsid w:val="00FA0D8C"/>
    <w:rsid w:val="00FA243B"/>
    <w:rsid w:val="00FA32CA"/>
    <w:rsid w:val="00FA4FD4"/>
    <w:rsid w:val="00FA5314"/>
    <w:rsid w:val="00FA5A31"/>
    <w:rsid w:val="00FE52D4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5B8D4"/>
  <w15:docId w15:val="{D7771E5B-EED2-4098-9928-2C49D1EE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Textblock"/>
    <w:qFormat/>
    <w:rsid w:val="00F9208D"/>
    <w:pPr>
      <w:spacing w:line="360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0F5D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A4C9F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10F5D"/>
    <w:pPr>
      <w:keepNext/>
      <w:keepLines/>
      <w:numPr>
        <w:ilvl w:val="2"/>
        <w:numId w:val="1"/>
      </w:numPr>
      <w:spacing w:before="280" w:after="240"/>
      <w:outlineLvl w:val="2"/>
    </w:pPr>
    <w:rPr>
      <w:rFonts w:eastAsiaTheme="majorEastAsia" w:cstheme="majorBidi"/>
      <w:i/>
      <w:color w:val="000000" w:themeColor="text1"/>
      <w:sz w:val="26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10F5D"/>
    <w:pPr>
      <w:keepNext/>
      <w:keepLines/>
      <w:numPr>
        <w:ilvl w:val="3"/>
        <w:numId w:val="1"/>
      </w:numPr>
      <w:spacing w:before="160" w:after="120"/>
      <w:outlineLvl w:val="3"/>
    </w:pPr>
    <w:rPr>
      <w:rFonts w:eastAsiaTheme="majorEastAsia" w:cstheme="majorBidi"/>
      <w:b/>
      <w:iCs/>
      <w:color w:val="000000" w:themeColor="text1"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10F5D"/>
    <w:pPr>
      <w:keepNext/>
      <w:keepLines/>
      <w:numPr>
        <w:ilvl w:val="4"/>
        <w:numId w:val="1"/>
      </w:numPr>
      <w:spacing w:before="160" w:after="120"/>
      <w:outlineLvl w:val="4"/>
    </w:pPr>
    <w:rPr>
      <w:rFonts w:eastAsiaTheme="majorEastAsia" w:cstheme="majorBidi"/>
      <w:i/>
      <w:color w:val="000000" w:themeColor="text1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44C9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44C9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44C9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44C9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7F4C0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5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C6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6432"/>
  </w:style>
  <w:style w:type="paragraph" w:styleId="Fuzeile">
    <w:name w:val="footer"/>
    <w:basedOn w:val="Standard"/>
    <w:link w:val="FuzeileZchn"/>
    <w:uiPriority w:val="99"/>
    <w:unhideWhenUsed/>
    <w:rsid w:val="00BC6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6432"/>
  </w:style>
  <w:style w:type="character" w:customStyle="1" w:styleId="berschrift1Zchn">
    <w:name w:val="Überschrift 1 Zchn"/>
    <w:basedOn w:val="Absatz-Standardschriftart"/>
    <w:link w:val="berschrift1"/>
    <w:uiPriority w:val="9"/>
    <w:rsid w:val="00810F5D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4C9F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10F5D"/>
    <w:rPr>
      <w:rFonts w:ascii="Arial" w:eastAsiaTheme="majorEastAsia" w:hAnsi="Arial" w:cstheme="majorBidi"/>
      <w:i/>
      <w:color w:val="000000" w:themeColor="text1"/>
      <w:sz w:val="26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A4C9F"/>
    <w:pPr>
      <w:numPr>
        <w:numId w:val="0"/>
      </w:numPr>
      <w:spacing w:before="480" w:after="0"/>
      <w:jc w:val="left"/>
      <w:outlineLvl w:val="9"/>
    </w:pPr>
    <w:rPr>
      <w:rFonts w:asciiTheme="majorHAnsi" w:hAnsiTheme="majorHAnsi"/>
      <w:bCs/>
      <w:color w:val="365F91" w:themeColor="accent1" w:themeShade="BF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A13D84"/>
    <w:pPr>
      <w:spacing w:before="120" w:after="0"/>
      <w:jc w:val="left"/>
    </w:pPr>
    <w:rPr>
      <w:b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A13D84"/>
    <w:pPr>
      <w:spacing w:after="0"/>
      <w:ind w:left="240"/>
      <w:jc w:val="left"/>
    </w:pPr>
    <w:rPr>
      <w:b/>
      <w:bCs/>
      <w:sz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B02DBD"/>
    <w:pPr>
      <w:spacing w:after="0"/>
      <w:ind w:left="480"/>
      <w:jc w:val="left"/>
    </w:pPr>
    <w:rPr>
      <w:b/>
      <w:sz w:val="22"/>
    </w:rPr>
  </w:style>
  <w:style w:type="character" w:styleId="Hyperlink">
    <w:name w:val="Hyperlink"/>
    <w:basedOn w:val="Absatz-Standardschriftart"/>
    <w:uiPriority w:val="99"/>
    <w:unhideWhenUsed/>
    <w:rsid w:val="000A4C9F"/>
    <w:rPr>
      <w:color w:val="0000F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A13D84"/>
    <w:pPr>
      <w:spacing w:after="0"/>
      <w:ind w:left="720"/>
      <w:jc w:val="left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A13D84"/>
    <w:pPr>
      <w:spacing w:after="0"/>
      <w:ind w:left="960"/>
      <w:jc w:val="left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A13D84"/>
    <w:pPr>
      <w:spacing w:after="0"/>
      <w:ind w:left="1200"/>
      <w:jc w:val="left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A13D84"/>
    <w:pPr>
      <w:spacing w:after="0"/>
      <w:ind w:left="1440"/>
      <w:jc w:val="left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A13D84"/>
    <w:pPr>
      <w:spacing w:after="0"/>
      <w:ind w:left="1680"/>
      <w:jc w:val="left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qFormat/>
    <w:rsid w:val="00A13D84"/>
    <w:pPr>
      <w:spacing w:after="0"/>
      <w:ind w:left="1920"/>
      <w:jc w:val="left"/>
    </w:pPr>
    <w:rPr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10F5D"/>
    <w:rPr>
      <w:rFonts w:ascii="Arial" w:eastAsiaTheme="majorEastAsia" w:hAnsi="Arial" w:cstheme="majorBidi"/>
      <w:b/>
      <w:iCs/>
      <w:color w:val="000000" w:themeColor="text1"/>
      <w:sz w:val="24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10F5D"/>
    <w:rPr>
      <w:rFonts w:ascii="Arial" w:eastAsiaTheme="majorEastAsia" w:hAnsi="Arial" w:cstheme="majorBidi"/>
      <w:i/>
      <w:color w:val="000000" w:themeColor="text1"/>
      <w:sz w:val="24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A63115"/>
  </w:style>
  <w:style w:type="paragraph" w:styleId="Funotentext">
    <w:name w:val="footnote text"/>
    <w:basedOn w:val="Standard"/>
    <w:link w:val="FunotentextZchn"/>
    <w:uiPriority w:val="99"/>
    <w:unhideWhenUsed/>
    <w:rsid w:val="00C178C3"/>
    <w:pPr>
      <w:spacing w:after="0" w:line="240" w:lineRule="auto"/>
    </w:pPr>
    <w:rPr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178C3"/>
    <w:rPr>
      <w:rFonts w:ascii="Arial" w:hAnsi="Arial"/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C178C3"/>
    <w:rPr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C178C3"/>
  </w:style>
  <w:style w:type="paragraph" w:styleId="Abbildungsverzeichnis">
    <w:name w:val="table of figures"/>
    <w:basedOn w:val="Standard"/>
    <w:next w:val="Standard"/>
    <w:uiPriority w:val="99"/>
    <w:unhideWhenUsed/>
    <w:rsid w:val="00BD0D06"/>
    <w:pPr>
      <w:ind w:left="480" w:hanging="480"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44C9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44C9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44C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44C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schriftung">
    <w:name w:val="caption"/>
    <w:basedOn w:val="Standard"/>
    <w:next w:val="Standard"/>
    <w:uiPriority w:val="35"/>
    <w:unhideWhenUsed/>
    <w:qFormat/>
    <w:rsid w:val="00786C3E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Tabellenraster">
    <w:name w:val="Table Grid"/>
    <w:basedOn w:val="NormaleTabelle"/>
    <w:uiPriority w:val="59"/>
    <w:rsid w:val="009A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viBibliographyEntry">
    <w:name w:val="Citavi Bibliography Entry"/>
    <w:basedOn w:val="Standard"/>
    <w:link w:val="CitaviBibliographyEntryZchn"/>
    <w:rsid w:val="007D5299"/>
    <w:pPr>
      <w:tabs>
        <w:tab w:val="left" w:pos="283"/>
      </w:tabs>
      <w:spacing w:after="60"/>
      <w:ind w:left="283" w:hanging="283"/>
      <w:jc w:val="left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7D5299"/>
    <w:rPr>
      <w:rFonts w:ascii="Arial" w:hAnsi="Arial"/>
      <w:sz w:val="24"/>
    </w:rPr>
  </w:style>
  <w:style w:type="paragraph" w:customStyle="1" w:styleId="CitaviBibliographyHeading">
    <w:name w:val="Citavi Bibliography Heading"/>
    <w:basedOn w:val="berschrift1"/>
    <w:link w:val="CitaviBibliographyHeadingZchn"/>
    <w:rsid w:val="007D5299"/>
    <w:pPr>
      <w:jc w:val="left"/>
    </w:pPr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7D5299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7D5299"/>
    <w:pPr>
      <w:jc w:val="left"/>
      <w:outlineLvl w:val="9"/>
    </w:p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7D5299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7D5299"/>
    <w:pPr>
      <w:jc w:val="left"/>
      <w:outlineLvl w:val="9"/>
    </w:p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7D5299"/>
    <w:rPr>
      <w:rFonts w:ascii="Arial" w:eastAsiaTheme="majorEastAsia" w:hAnsi="Arial" w:cstheme="majorBidi"/>
      <w:i/>
      <w:color w:val="000000" w:themeColor="text1"/>
      <w:sz w:val="26"/>
      <w:szCs w:val="24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7D5299"/>
    <w:pPr>
      <w:jc w:val="left"/>
      <w:outlineLvl w:val="9"/>
    </w:p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7D5299"/>
    <w:rPr>
      <w:rFonts w:ascii="Arial" w:eastAsiaTheme="majorEastAsia" w:hAnsi="Arial" w:cstheme="majorBidi"/>
      <w:b/>
      <w:iCs/>
      <w:color w:val="000000" w:themeColor="text1"/>
      <w:sz w:val="24"/>
      <w:u w:val="single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7D5299"/>
    <w:pPr>
      <w:jc w:val="left"/>
      <w:outlineLvl w:val="9"/>
    </w:p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7D5299"/>
    <w:rPr>
      <w:rFonts w:ascii="Arial" w:eastAsiaTheme="majorEastAsia" w:hAnsi="Arial" w:cstheme="majorBidi"/>
      <w:i/>
      <w:color w:val="000000" w:themeColor="text1"/>
      <w:sz w:val="24"/>
      <w:u w:val="single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7D5299"/>
    <w:pPr>
      <w:outlineLvl w:val="9"/>
    </w:p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7D529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7D5299"/>
    <w:pPr>
      <w:outlineLvl w:val="9"/>
    </w:p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7D529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7D5299"/>
    <w:pPr>
      <w:outlineLvl w:val="9"/>
    </w:p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7D52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7D5299"/>
    <w:pPr>
      <w:outlineLvl w:val="9"/>
    </w:p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7D52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Buchtitel">
    <w:name w:val="Book Title"/>
    <w:basedOn w:val="Absatz-Standardschriftart"/>
    <w:uiPriority w:val="33"/>
    <w:qFormat/>
    <w:rsid w:val="007D5299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7D5299"/>
    <w:rPr>
      <w:b/>
      <w:bCs/>
      <w:smallCaps/>
      <w:color w:val="4F81BD" w:themeColor="accent1"/>
      <w:spacing w:val="5"/>
    </w:rPr>
  </w:style>
  <w:style w:type="character" w:styleId="SchwacherVerweis">
    <w:name w:val="Subtle Reference"/>
    <w:basedOn w:val="Absatz-Standardschriftart"/>
    <w:uiPriority w:val="31"/>
    <w:qFormat/>
    <w:rsid w:val="007D5299"/>
    <w:rPr>
      <w:smallCaps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7D5299"/>
    <w:rPr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7D5299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D529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D5299"/>
    <w:rPr>
      <w:rFonts w:ascii="Arial" w:hAnsi="Arial"/>
      <w:i/>
      <w:iCs/>
      <w:color w:val="4F81BD" w:themeColor="accent1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7D52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D5299"/>
    <w:rPr>
      <w:rFonts w:ascii="Arial" w:hAnsi="Arial"/>
      <w:i/>
      <w:iCs/>
      <w:color w:val="404040" w:themeColor="text1" w:themeTint="BF"/>
      <w:sz w:val="24"/>
    </w:rPr>
  </w:style>
  <w:style w:type="paragraph" w:styleId="Listenabsatz">
    <w:name w:val="List Paragraph"/>
    <w:basedOn w:val="Standard"/>
    <w:uiPriority w:val="34"/>
    <w:qFormat/>
    <w:rsid w:val="007D5299"/>
    <w:pPr>
      <w:ind w:left="720"/>
      <w:contextualSpacing/>
    </w:pPr>
  </w:style>
  <w:style w:type="table" w:styleId="MittlereListe1-Akzent1">
    <w:name w:val="Medium List 1 Accent 1"/>
    <w:basedOn w:val="NormaleTabelle"/>
    <w:uiPriority w:val="65"/>
    <w:semiHidden/>
    <w:unhideWhenUsed/>
    <w:rsid w:val="007D52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7D52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7D529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7D529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7D529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7D529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FarbigesRaster">
    <w:name w:val="Colorful Grid"/>
    <w:basedOn w:val="NormaleTabelle"/>
    <w:uiPriority w:val="73"/>
    <w:semiHidden/>
    <w:unhideWhenUsed/>
    <w:rsid w:val="007D52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7D52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7D52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7D529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7D52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7D52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semiHidden/>
    <w:unhideWhenUsed/>
    <w:rsid w:val="007D529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7D52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7D52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7D52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7D529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7D529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7D529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7D52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Variable">
    <w:name w:val="HTML Variable"/>
    <w:basedOn w:val="Absatz-Standardschriftart"/>
    <w:uiPriority w:val="99"/>
    <w:semiHidden/>
    <w:unhideWhenUsed/>
    <w:rsid w:val="007D5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7D5299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7D5299"/>
    <w:rPr>
      <w:rFonts w:ascii="Consolas" w:hAnsi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D529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D5299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7D5299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7D5299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7D5299"/>
    <w:rPr>
      <w:rFonts w:ascii="Consolas" w:hAnsi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7D5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D5299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D5299"/>
    <w:rPr>
      <w:rFonts w:ascii="Arial" w:hAnsi="Arial"/>
      <w:i/>
      <w:iCs/>
      <w:sz w:val="24"/>
    </w:rPr>
  </w:style>
  <w:style w:type="character" w:styleId="HTMLAkronym">
    <w:name w:val="HTML Acronym"/>
    <w:basedOn w:val="Absatz-Standardschriftart"/>
    <w:uiPriority w:val="99"/>
    <w:semiHidden/>
    <w:unhideWhenUsed/>
    <w:rsid w:val="007D5299"/>
  </w:style>
  <w:style w:type="paragraph" w:styleId="StandardWeb">
    <w:name w:val="Normal (Web)"/>
    <w:basedOn w:val="Standard"/>
    <w:uiPriority w:val="99"/>
    <w:unhideWhenUsed/>
    <w:rsid w:val="007D5299"/>
    <w:rPr>
      <w:rFonts w:ascii="Times New Roman" w:hAnsi="Times New Roman" w:cs="Times New Roman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7D52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D5299"/>
    <w:rPr>
      <w:rFonts w:ascii="Consolas" w:hAnsi="Consolas"/>
      <w:sz w:val="21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D529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D5299"/>
    <w:rPr>
      <w:rFonts w:ascii="Segoe UI" w:hAnsi="Segoe UI" w:cs="Segoe UI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7D5299"/>
    <w:rPr>
      <w:i/>
      <w:iCs/>
    </w:rPr>
  </w:style>
  <w:style w:type="character" w:styleId="Fett">
    <w:name w:val="Strong"/>
    <w:basedOn w:val="Absatz-Standardschriftart"/>
    <w:uiPriority w:val="22"/>
    <w:qFormat/>
    <w:rsid w:val="007D5299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7D5299"/>
    <w:rPr>
      <w:color w:val="800080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7D529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D5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D5299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D5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D5299"/>
    <w:rPr>
      <w:rFonts w:ascii="Arial" w:hAnsi="Arial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D5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D5299"/>
    <w:rPr>
      <w:rFonts w:ascii="Arial" w:hAnsi="Arial"/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D529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D5299"/>
    <w:rPr>
      <w:rFonts w:ascii="Arial" w:hAnsi="Arial"/>
      <w:sz w:val="24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7D5299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D5299"/>
    <w:rPr>
      <w:rFonts w:ascii="Arial" w:hAnsi="Arial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D529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D5299"/>
    <w:rPr>
      <w:rFonts w:ascii="Arial" w:hAnsi="Arial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7D5299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7D5299"/>
    <w:rPr>
      <w:rFonts w:ascii="Arial" w:hAnsi="Arial"/>
      <w:sz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D52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D5299"/>
    <w:rPr>
      <w:rFonts w:ascii="Arial" w:hAnsi="Arial"/>
      <w:sz w:val="24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D5299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D5299"/>
    <w:rPr>
      <w:rFonts w:ascii="Arial" w:hAnsi="Arial"/>
      <w:sz w:val="24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D5299"/>
  </w:style>
  <w:style w:type="character" w:customStyle="1" w:styleId="DatumZchn">
    <w:name w:val="Datum Zchn"/>
    <w:basedOn w:val="Absatz-Standardschriftart"/>
    <w:link w:val="Datum"/>
    <w:uiPriority w:val="99"/>
    <w:semiHidden/>
    <w:rsid w:val="007D5299"/>
    <w:rPr>
      <w:rFonts w:ascii="Arial" w:hAnsi="Arial"/>
      <w:sz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7D5299"/>
  </w:style>
  <w:style w:type="character" w:customStyle="1" w:styleId="AnredeZchn">
    <w:name w:val="Anrede Zchn"/>
    <w:basedOn w:val="Absatz-Standardschriftart"/>
    <w:link w:val="Anrede"/>
    <w:uiPriority w:val="99"/>
    <w:semiHidden/>
    <w:rsid w:val="007D5299"/>
    <w:rPr>
      <w:rFonts w:ascii="Arial" w:hAnsi="Arial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D5299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D5299"/>
    <w:rPr>
      <w:rFonts w:eastAsiaTheme="minorEastAsia"/>
      <w:color w:val="5A5A5A" w:themeColor="text1" w:themeTint="A5"/>
      <w:spacing w:val="15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D5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D529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enfortsetzung5">
    <w:name w:val="List Continue 5"/>
    <w:basedOn w:val="Standard"/>
    <w:uiPriority w:val="99"/>
    <w:semiHidden/>
    <w:unhideWhenUsed/>
    <w:rsid w:val="007D5299"/>
    <w:pPr>
      <w:spacing w:after="120"/>
      <w:ind w:left="1415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7D5299"/>
    <w:pPr>
      <w:spacing w:after="120"/>
      <w:ind w:left="1132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7D5299"/>
    <w:pPr>
      <w:spacing w:after="120"/>
      <w:ind w:left="849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D5299"/>
    <w:pPr>
      <w:spacing w:after="120"/>
      <w:ind w:left="566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D5299"/>
    <w:pPr>
      <w:spacing w:after="120"/>
      <w:ind w:left="283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7D5299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D5299"/>
    <w:rPr>
      <w:rFonts w:ascii="Arial" w:hAnsi="Arial"/>
      <w:sz w:val="24"/>
    </w:rPr>
  </w:style>
  <w:style w:type="paragraph" w:styleId="Gruformel">
    <w:name w:val="Closing"/>
    <w:basedOn w:val="Standard"/>
    <w:link w:val="GruformelZchn"/>
    <w:uiPriority w:val="99"/>
    <w:semiHidden/>
    <w:unhideWhenUsed/>
    <w:rsid w:val="007D5299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D5299"/>
    <w:rPr>
      <w:rFonts w:ascii="Arial" w:hAnsi="Arial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D52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D52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nummer5">
    <w:name w:val="List Number 5"/>
    <w:basedOn w:val="Standard"/>
    <w:uiPriority w:val="99"/>
    <w:semiHidden/>
    <w:unhideWhenUsed/>
    <w:rsid w:val="007D5299"/>
    <w:pPr>
      <w:numPr>
        <w:numId w:val="2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7D5299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D5299"/>
    <w:pPr>
      <w:numPr>
        <w:numId w:val="4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D5299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D5299"/>
    <w:pPr>
      <w:numPr>
        <w:numId w:val="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D5299"/>
    <w:pPr>
      <w:numPr>
        <w:numId w:val="7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D5299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7D5299"/>
    <w:pPr>
      <w:numPr>
        <w:numId w:val="9"/>
      </w:numPr>
      <w:contextualSpacing/>
    </w:pPr>
  </w:style>
  <w:style w:type="paragraph" w:styleId="Liste5">
    <w:name w:val="List 5"/>
    <w:basedOn w:val="Standard"/>
    <w:uiPriority w:val="99"/>
    <w:semiHidden/>
    <w:unhideWhenUsed/>
    <w:rsid w:val="007D5299"/>
    <w:pPr>
      <w:ind w:left="1415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7D5299"/>
    <w:pPr>
      <w:ind w:left="1132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7D5299"/>
    <w:pPr>
      <w:ind w:left="849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7D5299"/>
    <w:pPr>
      <w:ind w:left="566" w:hanging="283"/>
      <w:contextualSpacing/>
    </w:pPr>
  </w:style>
  <w:style w:type="paragraph" w:styleId="Listennummer">
    <w:name w:val="List Number"/>
    <w:basedOn w:val="Standard"/>
    <w:uiPriority w:val="99"/>
    <w:semiHidden/>
    <w:unhideWhenUsed/>
    <w:rsid w:val="007D5299"/>
    <w:pPr>
      <w:numPr>
        <w:numId w:val="10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7D5299"/>
    <w:pPr>
      <w:numPr>
        <w:numId w:val="11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7D5299"/>
    <w:pPr>
      <w:ind w:left="283" w:hanging="283"/>
      <w:contextualSpacing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7D5299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Makrotext">
    <w:name w:val="macro"/>
    <w:link w:val="MakrotextZchn"/>
    <w:uiPriority w:val="99"/>
    <w:semiHidden/>
    <w:unhideWhenUsed/>
    <w:rsid w:val="007D52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jc w:val="both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D5299"/>
    <w:rPr>
      <w:rFonts w:ascii="Consolas" w:hAnsi="Consolas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7D5299"/>
    <w:pPr>
      <w:spacing w:after="0"/>
      <w:ind w:left="240" w:hanging="240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7D529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D5299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D5299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7D5299"/>
  </w:style>
  <w:style w:type="character" w:styleId="Kommentarzeichen">
    <w:name w:val="annotation reference"/>
    <w:basedOn w:val="Absatz-Standardschriftart"/>
    <w:uiPriority w:val="99"/>
    <w:semiHidden/>
    <w:unhideWhenUsed/>
    <w:rsid w:val="007D5299"/>
    <w:rPr>
      <w:sz w:val="16"/>
      <w:szCs w:val="16"/>
    </w:rPr>
  </w:style>
  <w:style w:type="paragraph" w:styleId="Umschlagabsenderadresse">
    <w:name w:val="envelope return"/>
    <w:basedOn w:val="Standard"/>
    <w:uiPriority w:val="99"/>
    <w:semiHidden/>
    <w:unhideWhenUsed/>
    <w:rsid w:val="007D529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D5299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Cs w:val="24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D5299"/>
    <w:pPr>
      <w:spacing w:after="0" w:line="240" w:lineRule="auto"/>
      <w:ind w:left="24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D5299"/>
    <w:rPr>
      <w:rFonts w:asciiTheme="majorHAnsi" w:eastAsiaTheme="majorEastAsia" w:hAnsiTheme="majorHAnsi" w:cstheme="majorBidi"/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529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5299"/>
    <w:rPr>
      <w:rFonts w:ascii="Arial" w:hAnsi="Arial"/>
      <w:sz w:val="20"/>
      <w:szCs w:val="20"/>
    </w:rPr>
  </w:style>
  <w:style w:type="paragraph" w:styleId="Standardeinzug">
    <w:name w:val="Normal Indent"/>
    <w:basedOn w:val="Standard"/>
    <w:uiPriority w:val="99"/>
    <w:semiHidden/>
    <w:unhideWhenUsed/>
    <w:rsid w:val="007D5299"/>
    <w:pPr>
      <w:ind w:left="708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7D5299"/>
    <w:pPr>
      <w:spacing w:after="0" w:line="240" w:lineRule="auto"/>
      <w:ind w:left="216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D5299"/>
    <w:pPr>
      <w:spacing w:after="0" w:line="240" w:lineRule="auto"/>
      <w:ind w:left="192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D5299"/>
    <w:pPr>
      <w:spacing w:after="0" w:line="240" w:lineRule="auto"/>
      <w:ind w:left="168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D5299"/>
    <w:pPr>
      <w:spacing w:after="0" w:line="240" w:lineRule="auto"/>
      <w:ind w:left="144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D5299"/>
    <w:pPr>
      <w:spacing w:after="0" w:line="240" w:lineRule="auto"/>
      <w:ind w:left="120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D5299"/>
    <w:pPr>
      <w:spacing w:after="0" w:line="240" w:lineRule="auto"/>
      <w:ind w:left="96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D5299"/>
    <w:pPr>
      <w:spacing w:after="0" w:line="240" w:lineRule="auto"/>
      <w:ind w:left="72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D5299"/>
    <w:pPr>
      <w:spacing w:after="0" w:line="240" w:lineRule="auto"/>
      <w:ind w:left="480" w:hanging="240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16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16B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5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8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7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7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2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2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5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7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0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0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onlinelibrary.wiley.com/book/10.1002/9783527679188" TargetMode="External"/><Relationship Id="rId26" Type="http://schemas.openxmlformats.org/officeDocument/2006/relationships/hyperlink" Target="https://hshl.bsz-bw.de/cgi-bin/koha/opac-detail.pl?biblionumber=9471&amp;query_desc=au,wrdl:%20Kornmeier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hf.uni-koeln.de/file/7779" TargetMode="External"/><Relationship Id="rId34" Type="http://schemas.openxmlformats.org/officeDocument/2006/relationships/hyperlink" Target="https://hshl.bsz-bw.de:8080/cgi-bin/koha/catalogue/detail.pl?biblionumber=23516&amp;searchid=scs_1505119783133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yperlink" Target="https://hshl.bsz-bw.de/cgi-bin/koha/opac-detail.pl?biblionumber=9471&amp;query_desc=au,wrdl:%20Kornmeier" TargetMode="External"/><Relationship Id="rId33" Type="http://schemas.openxmlformats.org/officeDocument/2006/relationships/hyperlink" Target="https://hshl.bsz-bw.de:8080/cgi-bin/koha/catalogue/detail.pl?biblionumber=23516&amp;searchid=scs_1505119783133" TargetMode="External"/><Relationship Id="rId38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hshl.bsz-bw.de/cgi-bin/koha/opac-detail.pl?biblionumber=6688&amp;query_desc=au,wrdl:%20Brink" TargetMode="External"/><Relationship Id="rId29" Type="http://schemas.openxmlformats.org/officeDocument/2006/relationships/hyperlink" Target="https://hshl.bsz-bw.de/cgi-bin/koha/opac-detail.pl?biblionumber=656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hshl.bsz-bw.de/cgi-bin/koha/opac-detail.pl?biblionumber=9471&amp;query_desc=au,wrdl:%20Kornmeier" TargetMode="External"/><Relationship Id="rId32" Type="http://schemas.openxmlformats.org/officeDocument/2006/relationships/hyperlink" Target="https://hshl.bsz-bw.de/cgi-bin/koha/opac-detail.pl?biblionumber=6567" TargetMode="External"/><Relationship Id="rId37" Type="http://schemas.openxmlformats.org/officeDocument/2006/relationships/footer" Target="footer5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://www.hf.uni-koeln.de/file/7779" TargetMode="External"/><Relationship Id="rId28" Type="http://schemas.openxmlformats.org/officeDocument/2006/relationships/hyperlink" Target="http://www.prowitec.rwth-aachen.de/p-publikationen/band-pdf/band1/band1_kruse.pdf" TargetMode="External"/><Relationship Id="rId36" Type="http://schemas.openxmlformats.org/officeDocument/2006/relationships/hyperlink" Target="http://www.bakoev.bund.de/SharedDocs/Publikationen/LG_2/Selbstlernheft_Verstaendliches_Schreiben.pdf?__blob=publicationFile" TargetMode="External"/><Relationship Id="rId10" Type="http://schemas.openxmlformats.org/officeDocument/2006/relationships/header" Target="header2.xml"/><Relationship Id="rId19" Type="http://schemas.openxmlformats.org/officeDocument/2006/relationships/hyperlink" Target="http://onlinelibrary.wiley.com/book/10.1002/9783527679188" TargetMode="External"/><Relationship Id="rId31" Type="http://schemas.openxmlformats.org/officeDocument/2006/relationships/hyperlink" Target="https://hshl.bsz-bw.de/cgi-bin/koha/opac-detail.pl?biblionumber=6567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hf.uni-koeln.de/file/7779" TargetMode="External"/><Relationship Id="rId27" Type="http://schemas.openxmlformats.org/officeDocument/2006/relationships/hyperlink" Target="https://hshl.bsz-bw.de/cgi-bin/koha/opac-detail.pl?biblionumber=9471&amp;query_desc=au,wrdl:%20Kornmeier" TargetMode="External"/><Relationship Id="rId30" Type="http://schemas.openxmlformats.org/officeDocument/2006/relationships/hyperlink" Target="https://hshl.bsz-bw.de/cgi-bin/koha/opac-detail.pl?biblionumber=6567" TargetMode="External"/><Relationship Id="rId35" Type="http://schemas.openxmlformats.org/officeDocument/2006/relationships/hyperlink" Target="https://hshl.bsz-bw.de:8080/cgi-bin/koha/catalogue/detail.pl?biblionumber=23516&amp;searchid=scs_1505119783133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331264-C263-484A-95D0-3825BD41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3756</Words>
  <Characters>23664</Characters>
  <Application>Microsoft Office Word</Application>
  <DocSecurity>0</DocSecurity>
  <Lines>197</Lines>
  <Paragraphs>54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>Voralge für wissenschaftliche Arbeiten</vt:lpstr>
      <vt:lpstr>Einleitung</vt:lpstr>
      <vt:lpstr>    Erkenntnisleitendes Interesse und Forschungsfrage</vt:lpstr>
      <vt:lpstr>    Material und Methode</vt:lpstr>
      <vt:lpstr>Die Wissenschaftliche Arbeit</vt:lpstr>
      <vt:lpstr>    Recherche</vt:lpstr>
      <vt:lpstr>    Schreiben</vt:lpstr>
      <vt:lpstr>        Schreibstil</vt:lpstr>
      <vt:lpstr>        Verwendung von Microsoft Word</vt:lpstr>
      <vt:lpstr>    Zitieren</vt:lpstr>
      <vt:lpstr>        Zitierstile</vt:lpstr>
      <vt:lpstr>        Citavi</vt:lpstr>
      <vt:lpstr>Workshops zum „Wissenschaftlichen Arbeiten“</vt:lpstr>
      <vt:lpstr>Schlussbetrachtung</vt:lpstr>
      <vt:lpstr>    Fazit</vt:lpstr>
      <vt:lpstr>    Ausblick</vt:lpstr>
      <vt:lpstr>Feedback</vt:lpstr>
      <vt:lpstr>Quellenverzeichnis</vt:lpstr>
      <vt:lpstr>Anhang</vt:lpstr>
    </vt:vector>
  </TitlesOfParts>
  <Manager>Schlüter, Ute</Manager>
  <Company>Hochschule Hamm-Lippstadt</Company>
  <LinksUpToDate>false</LinksUpToDate>
  <CharactersWithSpaces>27366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Voralge für wissenschaftliche Arbeiten</dc:title>
  <dc:creator>Zentrum für Wissensmanagement (ZfW)</dc:creator>
  <cp:lastModifiedBy>Prof. Dr. Kleinkes, Uwe</cp:lastModifiedBy>
  <cp:revision>2</cp:revision>
  <cp:lastPrinted>2018-04-05T08:14:00Z</cp:lastPrinted>
  <dcterms:created xsi:type="dcterms:W3CDTF">2024-04-15T06:42:00Z</dcterms:created>
  <dcterms:modified xsi:type="dcterms:W3CDTF">2024-04-15T06:42:00Z</dcterms:modified>
  <cp:category>Wissenschaftliches Arbeiten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Y:\HSHL\Citavi\Projects\DEMO Information Literacy\DEMO Information Literacy.ctv5</vt:lpwstr>
  </property>
  <property fmtid="{D5CDD505-2E9C-101B-9397-08002B2CF9AE}" pid="3" name="CitaviDocumentProperty_7">
    <vt:lpwstr>DEMO Information Literacy</vt:lpwstr>
  </property>
  <property fmtid="{D5CDD505-2E9C-101B-9397-08002B2CF9AE}" pid="4" name="CitaviDocumentProperty_0">
    <vt:lpwstr>926e04de-0a83-4686-a37b-83515ccf46c2</vt:lpwstr>
  </property>
  <property fmtid="{D5CDD505-2E9C-101B-9397-08002B2CF9AE}" pid="5" name="CitaviDocumentProperty_1">
    <vt:lpwstr>5.5.0.1</vt:lpwstr>
  </property>
  <property fmtid="{D5CDD505-2E9C-101B-9397-08002B2CF9AE}" pid="6" name="CitaviDocumentProperty_6">
    <vt:lpwstr>False</vt:lpwstr>
  </property>
</Properties>
</file>